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E4B1B6" w14:textId="2B7B2639" w:rsidR="00D25B69" w:rsidRDefault="00AE1E0C" w:rsidP="00AE1E0C">
      <w:pPr>
        <w:jc w:val="center"/>
        <w:rPr>
          <w:b/>
          <w:bCs/>
          <w:sz w:val="20"/>
          <w:szCs w:val="20"/>
          <w:u w:val="single"/>
        </w:rPr>
      </w:pPr>
      <w:r>
        <w:rPr>
          <w:b/>
          <w:bCs/>
          <w:sz w:val="20"/>
          <w:szCs w:val="20"/>
          <w:u w:val="single"/>
        </w:rPr>
        <w:t>Old vs New Flex</w:t>
      </w:r>
      <w:r w:rsidR="00017706" w:rsidRPr="006649DD">
        <w:rPr>
          <w:b/>
          <w:bCs/>
          <w:sz w:val="20"/>
          <w:szCs w:val="20"/>
          <w:u w:val="single"/>
        </w:rPr>
        <w:t xml:space="preserve">FlexsEMG </w:t>
      </w:r>
      <w:r>
        <w:rPr>
          <w:b/>
          <w:bCs/>
          <w:sz w:val="20"/>
          <w:szCs w:val="20"/>
          <w:u w:val="single"/>
        </w:rPr>
        <w:t>Responses to Signals from a Wave Generator</w:t>
      </w:r>
    </w:p>
    <w:p w14:paraId="2E761CAB" w14:textId="04369C4C" w:rsidR="00AE1E0C" w:rsidRPr="00AE1E0C" w:rsidRDefault="00AE1E0C" w:rsidP="00AE1E0C">
      <w:pPr>
        <w:jc w:val="center"/>
        <w:rPr>
          <w:bCs/>
          <w:sz w:val="20"/>
          <w:szCs w:val="20"/>
        </w:rPr>
      </w:pPr>
      <w:r>
        <w:rPr>
          <w:bCs/>
          <w:sz w:val="20"/>
          <w:szCs w:val="20"/>
        </w:rPr>
        <w:t>Pragathi Venkatesh</w:t>
      </w:r>
      <w:bookmarkStart w:id="0" w:name="_GoBack"/>
      <w:bookmarkEnd w:id="0"/>
    </w:p>
    <w:p w14:paraId="06C42133" w14:textId="60202C41" w:rsidR="00017706" w:rsidRPr="006649DD" w:rsidRDefault="00921D84" w:rsidP="00017706">
      <w:pPr>
        <w:rPr>
          <w:sz w:val="20"/>
          <w:szCs w:val="20"/>
        </w:rPr>
      </w:pPr>
      <w:r w:rsidRPr="006649DD">
        <w:rPr>
          <w:sz w:val="20"/>
          <w:szCs w:val="20"/>
          <w:u w:val="single"/>
        </w:rPr>
        <w:t>Background Information</w:t>
      </w:r>
      <w:r w:rsidR="00010A61" w:rsidRPr="006649DD">
        <w:rPr>
          <w:sz w:val="20"/>
          <w:szCs w:val="20"/>
          <w:u w:val="single"/>
        </w:rPr>
        <w:t>/Goals</w:t>
      </w:r>
      <w:r w:rsidRPr="006649DD">
        <w:rPr>
          <w:sz w:val="20"/>
          <w:szCs w:val="20"/>
          <w:u w:val="single"/>
        </w:rPr>
        <w:t>:</w:t>
      </w:r>
    </w:p>
    <w:p w14:paraId="0DE54020" w14:textId="1A768EB0" w:rsidR="002D79D5" w:rsidRPr="006649DD" w:rsidRDefault="006E63A8" w:rsidP="00017706">
      <w:pPr>
        <w:rPr>
          <w:sz w:val="20"/>
          <w:szCs w:val="20"/>
        </w:rPr>
      </w:pPr>
      <w:r>
        <w:rPr>
          <w:sz w:val="20"/>
          <w:szCs w:val="20"/>
        </w:rPr>
        <w:t>The second set of clinical trials with the FlexsEMG had differing results from the previous set of trials done only on Arsalan’s bicep.</w:t>
      </w:r>
    </w:p>
    <w:p w14:paraId="1389B064" w14:textId="213C8417" w:rsidR="00257A15" w:rsidRDefault="002D79D5" w:rsidP="00257A15">
      <w:pPr>
        <w:rPr>
          <w:sz w:val="20"/>
          <w:szCs w:val="20"/>
        </w:rPr>
      </w:pPr>
      <w:r w:rsidRPr="006649DD">
        <w:rPr>
          <w:sz w:val="20"/>
          <w:szCs w:val="20"/>
        </w:rPr>
        <w:t>1)</w:t>
      </w:r>
      <w:r w:rsidR="00921D84" w:rsidRPr="006649DD">
        <w:rPr>
          <w:sz w:val="20"/>
          <w:szCs w:val="20"/>
        </w:rPr>
        <w:t xml:space="preserve"> SNR varied between greatly between all channels, ranging from 2 to 60 dB, whereas previous tests showed a consistent SNR around 30-40 </w:t>
      </w:r>
      <w:r w:rsidR="00737092">
        <w:rPr>
          <w:sz w:val="20"/>
          <w:szCs w:val="20"/>
        </w:rPr>
        <w:t>dB (on an older sample).</w:t>
      </w:r>
    </w:p>
    <w:p w14:paraId="1F19EC8F" w14:textId="2440AA12" w:rsidR="00257A15" w:rsidRPr="006649DD" w:rsidRDefault="00257A15" w:rsidP="00257A15">
      <w:pPr>
        <w:rPr>
          <w:sz w:val="20"/>
          <w:szCs w:val="20"/>
        </w:rPr>
      </w:pPr>
      <w:r w:rsidRPr="006649DD">
        <w:rPr>
          <w:sz w:val="20"/>
          <w:szCs w:val="20"/>
        </w:rPr>
        <w:t xml:space="preserve">2) Even after increasing the sampling rate from 600 Hz to 1000 Hz, the measured MCV was less accurate, being 5 times greater than the average MCV in humans </w:t>
      </w:r>
    </w:p>
    <w:p w14:paraId="4094EAC3" w14:textId="77777777" w:rsidR="00257A15" w:rsidRPr="006649DD" w:rsidRDefault="00257A15" w:rsidP="00257A15">
      <w:pPr>
        <w:rPr>
          <w:sz w:val="20"/>
          <w:szCs w:val="20"/>
        </w:rPr>
      </w:pPr>
      <w:r w:rsidRPr="006649DD">
        <w:rPr>
          <w:sz w:val="20"/>
          <w:szCs w:val="20"/>
        </w:rPr>
        <w:t>Possible causes include electrode degradation after multiple uses and incorrect postprocessing methods (perhaps different FlexsEMG devices require different noise filtering methods). To identify the cause, controlled signals from a waveform generator will be fed into the FlexsEMG electrodes to see if the FlexsEMG output matches the Waveform Generator output. If the signals do not match, we will attempt to create postprocessing methods to make these signals match (if at all possible).</w:t>
      </w:r>
    </w:p>
    <w:p w14:paraId="084ED709" w14:textId="2253CD00" w:rsidR="00B4565A" w:rsidRPr="006649DD" w:rsidRDefault="00257A15" w:rsidP="00B4565A">
      <w:pPr>
        <w:rPr>
          <w:sz w:val="20"/>
          <w:szCs w:val="20"/>
          <w:u w:val="single"/>
        </w:rPr>
      </w:pPr>
      <w:r w:rsidRPr="006649DD">
        <w:rPr>
          <w:sz w:val="20"/>
          <w:szCs w:val="20"/>
          <w:u w:val="single"/>
        </w:rPr>
        <w:t>Setup: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6"/>
        <w:gridCol w:w="3654"/>
      </w:tblGrid>
      <w:tr w:rsidR="00B4565A" w14:paraId="21321806" w14:textId="77777777" w:rsidTr="00AC2B31">
        <w:trPr>
          <w:trHeight w:val="3600"/>
        </w:trPr>
        <w:tc>
          <w:tcPr>
            <w:tcW w:w="7136" w:type="dxa"/>
          </w:tcPr>
          <w:p w14:paraId="66938D05" w14:textId="5D6A9A37" w:rsidR="00B4565A" w:rsidRDefault="00B4565A" w:rsidP="00B4565A">
            <w:pPr>
              <w:jc w:val="center"/>
              <w:rPr>
                <w:sz w:val="20"/>
                <w:szCs w:val="20"/>
                <w:u w:val="single"/>
              </w:rPr>
            </w:pPr>
            <w:r w:rsidRPr="006649DD">
              <w:rPr>
                <w:noProof/>
                <w:sz w:val="20"/>
                <w:szCs w:val="20"/>
                <w:lang w:eastAsia="en-US"/>
              </w:rPr>
              <w:drawing>
                <wp:inline distT="0" distB="0" distL="0" distR="0" wp14:anchorId="5DAB0BD7" wp14:editId="05F22B79">
                  <wp:extent cx="4389119" cy="2288540"/>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396861" cy="2292577"/>
                          </a:xfrm>
                          <a:prstGeom prst="rect">
                            <a:avLst/>
                          </a:prstGeom>
                        </pic:spPr>
                      </pic:pic>
                    </a:graphicData>
                  </a:graphic>
                </wp:inline>
              </w:drawing>
            </w:r>
          </w:p>
        </w:tc>
        <w:tc>
          <w:tcPr>
            <w:tcW w:w="3654" w:type="dxa"/>
          </w:tcPr>
          <w:p w14:paraId="367A77CE" w14:textId="77777777" w:rsidR="00B4565A" w:rsidRPr="006649DD" w:rsidRDefault="00B4565A" w:rsidP="00B4565A">
            <w:pPr>
              <w:rPr>
                <w:sz w:val="20"/>
                <w:szCs w:val="20"/>
                <w:u w:val="single"/>
              </w:rPr>
            </w:pPr>
            <w:r w:rsidRPr="006649DD">
              <w:rPr>
                <w:sz w:val="20"/>
                <w:szCs w:val="20"/>
                <w:u w:val="single"/>
              </w:rPr>
              <w:t>Some specs:</w:t>
            </w:r>
          </w:p>
          <w:p w14:paraId="1352F22E" w14:textId="77777777" w:rsidR="00B4565A" w:rsidRPr="006649DD" w:rsidRDefault="00B4565A" w:rsidP="00B4565A">
            <w:pPr>
              <w:pStyle w:val="ListParagraph"/>
              <w:numPr>
                <w:ilvl w:val="0"/>
                <w:numId w:val="1"/>
              </w:numPr>
              <w:rPr>
                <w:sz w:val="20"/>
                <w:szCs w:val="20"/>
              </w:rPr>
            </w:pPr>
            <w:r w:rsidRPr="006649DD">
              <w:rPr>
                <w:sz w:val="20"/>
                <w:szCs w:val="20"/>
              </w:rPr>
              <w:t>AD2 sampling rate: 10000 Hz</w:t>
            </w:r>
          </w:p>
          <w:p w14:paraId="7021881A" w14:textId="77777777" w:rsidR="00B4565A" w:rsidRPr="006649DD" w:rsidRDefault="00B4565A" w:rsidP="00B4565A">
            <w:pPr>
              <w:pStyle w:val="ListParagraph"/>
              <w:numPr>
                <w:ilvl w:val="0"/>
                <w:numId w:val="1"/>
              </w:numPr>
              <w:rPr>
                <w:sz w:val="20"/>
                <w:szCs w:val="20"/>
              </w:rPr>
            </w:pPr>
            <w:r w:rsidRPr="006649DD">
              <w:rPr>
                <w:sz w:val="20"/>
                <w:szCs w:val="20"/>
              </w:rPr>
              <w:t>FlexsEMG sample #5: used in clinical trials for 2 subjects (FC and MSJ). Sampling rate: 1000 Hz</w:t>
            </w:r>
          </w:p>
          <w:p w14:paraId="516F52E4" w14:textId="77777777" w:rsidR="00B4565A" w:rsidRPr="006649DD" w:rsidRDefault="00B4565A" w:rsidP="00B4565A">
            <w:pPr>
              <w:pStyle w:val="ListParagraph"/>
              <w:numPr>
                <w:ilvl w:val="0"/>
                <w:numId w:val="1"/>
              </w:numPr>
              <w:rPr>
                <w:sz w:val="20"/>
                <w:szCs w:val="20"/>
              </w:rPr>
            </w:pPr>
            <w:r w:rsidRPr="006649DD">
              <w:rPr>
                <w:sz w:val="20"/>
                <w:szCs w:val="20"/>
              </w:rPr>
              <w:t>FlexsEMG sample #6: used in clinical trials for the remaining 5 subjects</w:t>
            </w:r>
          </w:p>
          <w:p w14:paraId="4595DC52" w14:textId="27F2A294" w:rsidR="00B4565A" w:rsidRPr="00B4565A" w:rsidRDefault="00B4565A" w:rsidP="00B4565A">
            <w:pPr>
              <w:pStyle w:val="ListParagraph"/>
              <w:numPr>
                <w:ilvl w:val="0"/>
                <w:numId w:val="1"/>
              </w:numPr>
              <w:rPr>
                <w:sz w:val="20"/>
                <w:szCs w:val="20"/>
              </w:rPr>
            </w:pPr>
            <w:r w:rsidRPr="006649DD">
              <w:rPr>
                <w:sz w:val="20"/>
                <w:szCs w:val="20"/>
              </w:rPr>
              <w:t>FlexsEMG sample #7: new sample, Sampling rate: 1500 Hz</w:t>
            </w:r>
          </w:p>
        </w:tc>
      </w:tr>
    </w:tbl>
    <w:p w14:paraId="3F7CCDAB" w14:textId="77777777" w:rsidR="00AC2B31" w:rsidRDefault="00AC2B31" w:rsidP="00AC2B31">
      <w:pPr>
        <w:rPr>
          <w:sz w:val="20"/>
          <w:szCs w:val="20"/>
          <w:u w:val="single"/>
        </w:rPr>
      </w:pPr>
    </w:p>
    <w:p w14:paraId="31EADF1B" w14:textId="2CEE9025" w:rsidR="00AC2B31" w:rsidRPr="00AC2B31" w:rsidRDefault="00AC2B31" w:rsidP="00AC2B31">
      <w:pPr>
        <w:rPr>
          <w:sz w:val="20"/>
          <w:szCs w:val="20"/>
        </w:rPr>
      </w:pPr>
      <w:r w:rsidRPr="00AC2B31">
        <w:rPr>
          <w:sz w:val="20"/>
          <w:szCs w:val="20"/>
        </w:rPr>
        <w:t>Each electrode was contacted by another gold electrode as to not scratch the electrodes</w:t>
      </w:r>
      <w:r>
        <w:rPr>
          <w:sz w:val="20"/>
          <w:szCs w:val="20"/>
        </w:rPr>
        <w:t>. This had no effect on the wave generator output.</w:t>
      </w:r>
    </w:p>
    <w:p w14:paraId="4C16BC3F" w14:textId="2FB65DF1" w:rsidR="00EC5119" w:rsidRPr="00A164DA" w:rsidRDefault="00AC2B31" w:rsidP="00017706">
      <w:pPr>
        <w:rPr>
          <w:sz w:val="20"/>
          <w:szCs w:val="20"/>
        </w:rPr>
        <w:sectPr w:rsidR="00EC5119" w:rsidRPr="00A164DA" w:rsidSect="00200AD5">
          <w:pgSz w:w="12240" w:h="15840"/>
          <w:pgMar w:top="720" w:right="720" w:bottom="720" w:left="720" w:header="720" w:footer="720" w:gutter="0"/>
          <w:cols w:space="720"/>
          <w:docGrid w:linePitch="360"/>
          <w:printerSettings r:id="rId6"/>
        </w:sectPr>
      </w:pPr>
      <w:r>
        <w:rPr>
          <w:noProof/>
          <w:lang w:eastAsia="en-US"/>
        </w:rPr>
        <w:drawing>
          <wp:inline distT="0" distB="0" distL="0" distR="0" wp14:anchorId="64609B42" wp14:editId="27F9A9F7">
            <wp:extent cx="2428503" cy="2766695"/>
            <wp:effectExtent l="0" t="0" r="1016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png"/>
                    <pic:cNvPicPr/>
                  </pic:nvPicPr>
                  <pic:blipFill rotWithShape="1">
                    <a:blip r:embed="rId7" cstate="print">
                      <a:extLst>
                        <a:ext uri="{28A0092B-C50C-407E-A947-70E740481C1C}">
                          <a14:useLocalDpi xmlns:a14="http://schemas.microsoft.com/office/drawing/2010/main" val="0"/>
                        </a:ext>
                      </a:extLst>
                    </a:blip>
                    <a:srcRect t="14556"/>
                    <a:stretch/>
                  </pic:blipFill>
                  <pic:spPr bwMode="auto">
                    <a:xfrm>
                      <a:off x="0" y="0"/>
                      <a:ext cx="2451937" cy="2793392"/>
                    </a:xfrm>
                    <a:prstGeom prst="rect">
                      <a:avLst/>
                    </a:prstGeom>
                    <a:ln>
                      <a:noFill/>
                    </a:ln>
                    <a:extLst>
                      <a:ext uri="{53640926-AAD7-44D8-BBD7-CCE9431645EC}">
                        <a14:shadowObscured xmlns:a14="http://schemas.microsoft.com/office/drawing/2010/main"/>
                      </a:ext>
                    </a:extLst>
                  </pic:spPr>
                </pic:pic>
              </a:graphicData>
            </a:graphic>
          </wp:inline>
        </w:drawing>
      </w:r>
      <w:r w:rsidR="00A164DA">
        <w:rPr>
          <w:sz w:val="20"/>
          <w:szCs w:val="20"/>
        </w:rPr>
        <w:t xml:space="preserve">   </w:t>
      </w:r>
      <w:r w:rsidR="00A164DA" w:rsidRPr="00B4565A">
        <w:rPr>
          <w:noProof/>
          <w:lang w:eastAsia="en-US"/>
        </w:rPr>
        <w:drawing>
          <wp:inline distT="0" distB="0" distL="0" distR="0" wp14:anchorId="18220A71" wp14:editId="22DC666C">
            <wp:extent cx="2784263" cy="2088198"/>
            <wp:effectExtent l="0" t="762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7168.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829254" cy="2121941"/>
                    </a:xfrm>
                    <a:prstGeom prst="rect">
                      <a:avLst/>
                    </a:prstGeom>
                  </pic:spPr>
                </pic:pic>
              </a:graphicData>
            </a:graphic>
          </wp:inline>
        </w:drawing>
      </w:r>
      <w:r w:rsidR="00A164DA">
        <w:rPr>
          <w:sz w:val="20"/>
          <w:szCs w:val="20"/>
        </w:rPr>
        <w:t xml:space="preserve">   </w:t>
      </w:r>
      <w:r w:rsidR="00A164DA" w:rsidRPr="00A164DA">
        <w:rPr>
          <w:noProof/>
          <w:sz w:val="20"/>
          <w:szCs w:val="20"/>
          <w:lang w:eastAsia="en-US"/>
        </w:rPr>
        <w:drawing>
          <wp:inline distT="0" distB="0" distL="0" distR="0" wp14:anchorId="70AA7292" wp14:editId="40B3EBDF">
            <wp:extent cx="2803877" cy="2102908"/>
            <wp:effectExtent l="0" t="5080" r="1079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7186.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836680" cy="2127510"/>
                    </a:xfrm>
                    <a:prstGeom prst="rect">
                      <a:avLst/>
                    </a:prstGeom>
                  </pic:spPr>
                </pic:pic>
              </a:graphicData>
            </a:graphic>
          </wp:inline>
        </w:drawing>
      </w:r>
      <w:r w:rsidR="00EC5119">
        <w:rPr>
          <w:sz w:val="20"/>
          <w:szCs w:val="20"/>
          <w:u w:val="single"/>
        </w:rPr>
        <w:br/>
      </w:r>
    </w:p>
    <w:p w14:paraId="0C45B22F" w14:textId="193772D5" w:rsidR="00AC48B5" w:rsidRPr="006649DD" w:rsidRDefault="00AC48B5" w:rsidP="00D32FE0">
      <w:pPr>
        <w:rPr>
          <w:sz w:val="20"/>
          <w:szCs w:val="20"/>
          <w:u w:val="single"/>
        </w:rPr>
      </w:pPr>
      <w:r w:rsidRPr="006649DD">
        <w:rPr>
          <w:sz w:val="20"/>
          <w:szCs w:val="20"/>
          <w:u w:val="single"/>
        </w:rPr>
        <w:lastRenderedPageBreak/>
        <w:t xml:space="preserve">A. </w:t>
      </w:r>
      <w:r w:rsidR="0003733A">
        <w:rPr>
          <w:sz w:val="20"/>
          <w:szCs w:val="20"/>
          <w:u w:val="single"/>
        </w:rPr>
        <w:t>Sample #7 Noise Profiles</w:t>
      </w:r>
    </w:p>
    <w:p w14:paraId="139EB8AA" w14:textId="76A6B741" w:rsidR="00AC134B" w:rsidRPr="006649DD" w:rsidRDefault="00F72F89" w:rsidP="00F72F89">
      <w:pPr>
        <w:jc w:val="center"/>
        <w:rPr>
          <w:sz w:val="20"/>
          <w:szCs w:val="20"/>
        </w:rPr>
      </w:pPr>
      <w:r w:rsidRPr="006649DD">
        <w:rPr>
          <w:sz w:val="20"/>
          <w:szCs w:val="20"/>
        </w:rPr>
        <w:t xml:space="preserve">FFT of noise from </w:t>
      </w:r>
      <w:r w:rsidR="00AC48B5" w:rsidRPr="006649DD">
        <w:rPr>
          <w:sz w:val="20"/>
          <w:szCs w:val="20"/>
        </w:rPr>
        <w:t>Sam</w:t>
      </w:r>
      <w:r w:rsidRPr="006649DD">
        <w:rPr>
          <w:sz w:val="20"/>
          <w:szCs w:val="20"/>
        </w:rPr>
        <w:t xml:space="preserve">ple </w:t>
      </w:r>
      <w:r w:rsidR="00513EE0" w:rsidRPr="006649DD">
        <w:rPr>
          <w:sz w:val="20"/>
          <w:szCs w:val="20"/>
        </w:rPr>
        <w:t>#</w:t>
      </w:r>
      <w:r w:rsidRPr="006649DD">
        <w:rPr>
          <w:sz w:val="20"/>
          <w:szCs w:val="20"/>
        </w:rPr>
        <w:t>7 (the unused one). Each noise measurement was 2 minutes long, taken right after each other.</w:t>
      </w:r>
    </w:p>
    <w:p w14:paraId="5C6185C7" w14:textId="02943AAF" w:rsidR="008B2DD7" w:rsidRPr="006649DD" w:rsidRDefault="00AC134B" w:rsidP="00D32FE0">
      <w:pPr>
        <w:rPr>
          <w:sz w:val="20"/>
          <w:szCs w:val="20"/>
        </w:rPr>
      </w:pPr>
      <w:r w:rsidRPr="006649DD">
        <w:rPr>
          <w:noProof/>
          <w:sz w:val="20"/>
          <w:szCs w:val="20"/>
          <w:lang w:eastAsia="en-US"/>
        </w:rPr>
        <mc:AlternateContent>
          <mc:Choice Requires="wps">
            <w:drawing>
              <wp:anchor distT="0" distB="0" distL="114300" distR="114300" simplePos="0" relativeHeight="251659264" behindDoc="0" locked="0" layoutInCell="1" allowOverlap="1" wp14:anchorId="0B9BECD9" wp14:editId="6429490E">
                <wp:simplePos x="0" y="0"/>
                <wp:positionH relativeFrom="column">
                  <wp:posOffset>-213360</wp:posOffset>
                </wp:positionH>
                <wp:positionV relativeFrom="paragraph">
                  <wp:posOffset>633095</wp:posOffset>
                </wp:positionV>
                <wp:extent cx="346710" cy="19431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rot="10800000">
                          <a:off x="0" y="0"/>
                          <a:ext cx="34671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6B4FD6" w14:textId="17109B51" w:rsidR="00AC134B" w:rsidRPr="00736DED" w:rsidRDefault="00AC134B" w:rsidP="00AC134B">
                            <w:pPr>
                              <w:jc w:val="center"/>
                              <w:rPr>
                                <w:b/>
                                <w:sz w:val="16"/>
                                <w:szCs w:val="16"/>
                              </w:rPr>
                            </w:pPr>
                            <w:r w:rsidRPr="00736DED">
                              <w:rPr>
                                <w:b/>
                                <w:sz w:val="16"/>
                                <w:szCs w:val="16"/>
                              </w:rPr>
                              <w:t>FFT Amplitude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B9BECD9" id="_x0000_t202" coordsize="21600,21600" o:spt="202" path="m0,0l0,21600,21600,21600,21600,0xe">
                <v:stroke joinstyle="miter"/>
                <v:path gradientshapeok="t" o:connecttype="rect"/>
              </v:shapetype>
              <v:shape id="Text Box 11" o:spid="_x0000_s1026" type="#_x0000_t202" style="position:absolute;margin-left:-16.8pt;margin-top:49.85pt;width:27.3pt;height:153pt;rotation:18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" filled="f" stroked="f">
                <v:textbox style="layout-flow:vertical-ideographic">
                  <w:txbxContent>
                    <w:p w14:paraId="646B4FD6" w14:textId="17109B51" w:rsidR="00AC134B" w:rsidRPr="00736DED" w:rsidRDefault="00AC134B" w:rsidP="00AC134B">
                      <w:pPr>
                        <w:jc w:val="center"/>
                        <w:rPr>
                          <w:b/>
                          <w:sz w:val="16"/>
                          <w:szCs w:val="16"/>
                        </w:rPr>
                      </w:pPr>
                      <w:r w:rsidRPr="00736DED">
                        <w:rPr>
                          <w:b/>
                          <w:sz w:val="16"/>
                          <w:szCs w:val="16"/>
                        </w:rPr>
                        <w:t>FFT Amplitude</w:t>
                      </w:r>
                    </w:p>
                  </w:txbxContent>
                </v:textbox>
                <w10:wrap type="square"/>
              </v:shape>
            </w:pict>
          </mc:Fallback>
        </mc:AlternateContent>
      </w:r>
      <w:r w:rsidR="007B3EC2" w:rsidRPr="006649DD">
        <w:rPr>
          <w:noProof/>
          <w:sz w:val="20"/>
          <w:szCs w:val="20"/>
          <w:lang w:eastAsia="en-US"/>
        </w:rPr>
        <w:drawing>
          <wp:inline distT="0" distB="0" distL="0" distR="0" wp14:anchorId="19AF92D0" wp14:editId="3F3F92FC">
            <wp:extent cx="3048000" cy="3145220"/>
            <wp:effectExtent l="0" t="0" r="0" b="4445"/>
            <wp:docPr id="9" name="Picture 9" descr="figures/sample_7_noise_profile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ample_7_noise_profile_12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3" t="10243" r="52369" b="3597"/>
                    <a:stretch/>
                  </pic:blipFill>
                  <pic:spPr bwMode="auto">
                    <a:xfrm>
                      <a:off x="0" y="0"/>
                      <a:ext cx="3048000" cy="3145220"/>
                    </a:xfrm>
                    <a:prstGeom prst="rect">
                      <a:avLst/>
                    </a:prstGeom>
                    <a:noFill/>
                    <a:ln>
                      <a:noFill/>
                    </a:ln>
                    <a:extLst>
                      <a:ext uri="{53640926-AAD7-44D8-BBD7-CCE9431645EC}">
                        <a14:shadowObscured xmlns:a14="http://schemas.microsoft.com/office/drawing/2010/main"/>
                      </a:ext>
                    </a:extLst>
                  </pic:spPr>
                </pic:pic>
              </a:graphicData>
            </a:graphic>
          </wp:inline>
        </w:drawing>
      </w:r>
      <w:r w:rsidR="006C4FDB" w:rsidRPr="006649DD">
        <w:rPr>
          <w:noProof/>
          <w:sz w:val="20"/>
          <w:szCs w:val="20"/>
          <w:lang w:eastAsia="en-US"/>
        </w:rPr>
        <w:drawing>
          <wp:inline distT="0" distB="0" distL="0" distR="0" wp14:anchorId="7CA8E86D" wp14:editId="332DC791">
            <wp:extent cx="2744824" cy="3137338"/>
            <wp:effectExtent l="0" t="0" r="0" b="12700"/>
            <wp:docPr id="7" name="Picture 7" descr="figures/sample_7_noise_profile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ample_7_noise_profile_59.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483" t="9956" r="52631" b="3894"/>
                    <a:stretch/>
                  </pic:blipFill>
                  <pic:spPr bwMode="auto">
                    <a:xfrm>
                      <a:off x="0" y="0"/>
                      <a:ext cx="2760923" cy="3155739"/>
                    </a:xfrm>
                    <a:prstGeom prst="rect">
                      <a:avLst/>
                    </a:prstGeom>
                    <a:noFill/>
                    <a:ln>
                      <a:noFill/>
                    </a:ln>
                    <a:extLst>
                      <a:ext uri="{53640926-AAD7-44D8-BBD7-CCE9431645EC}">
                        <a14:shadowObscured xmlns:a14="http://schemas.microsoft.com/office/drawing/2010/main"/>
                      </a:ext>
                    </a:extLst>
                  </pic:spPr>
                </pic:pic>
              </a:graphicData>
            </a:graphic>
          </wp:inline>
        </w:drawing>
      </w:r>
      <w:r w:rsidR="004D0AEC" w:rsidRPr="006649DD">
        <w:rPr>
          <w:noProof/>
          <w:sz w:val="20"/>
          <w:szCs w:val="20"/>
          <w:lang w:eastAsia="en-US"/>
        </w:rPr>
        <w:drawing>
          <wp:inline distT="0" distB="0" distL="0" distR="0" wp14:anchorId="4F1D4C3D" wp14:editId="1D7EF523">
            <wp:extent cx="2757075" cy="3168869"/>
            <wp:effectExtent l="0" t="0" r="12065" b="6350"/>
            <wp:docPr id="10" name="Picture 10" descr="figures/sample_7_noise_profile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ample_7_noise_profile_12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91" t="9684" r="52374" b="3808"/>
                    <a:stretch/>
                  </pic:blipFill>
                  <pic:spPr bwMode="auto">
                    <a:xfrm>
                      <a:off x="0" y="0"/>
                      <a:ext cx="2764972" cy="3177945"/>
                    </a:xfrm>
                    <a:prstGeom prst="rect">
                      <a:avLst/>
                    </a:prstGeom>
                    <a:noFill/>
                    <a:ln>
                      <a:noFill/>
                    </a:ln>
                    <a:extLst>
                      <a:ext uri="{53640926-AAD7-44D8-BBD7-CCE9431645EC}">
                        <a14:shadowObscured xmlns:a14="http://schemas.microsoft.com/office/drawing/2010/main"/>
                      </a:ext>
                    </a:extLst>
                  </pic:spPr>
                </pic:pic>
              </a:graphicData>
            </a:graphic>
          </wp:inline>
        </w:drawing>
      </w:r>
    </w:p>
    <w:p w14:paraId="0BEE9E39" w14:textId="0386B62F" w:rsidR="00F72F89" w:rsidRPr="006649DD" w:rsidRDefault="00F72F89" w:rsidP="00F72F89">
      <w:pPr>
        <w:jc w:val="center"/>
        <w:rPr>
          <w:b/>
          <w:sz w:val="16"/>
          <w:szCs w:val="16"/>
        </w:rPr>
      </w:pPr>
      <w:r w:rsidRPr="006649DD">
        <w:rPr>
          <w:b/>
          <w:sz w:val="16"/>
          <w:szCs w:val="16"/>
        </w:rPr>
        <w:t>Frequency (Hz)</w:t>
      </w:r>
    </w:p>
    <w:p w14:paraId="0DD62F2E" w14:textId="625F8233" w:rsidR="00736DED" w:rsidRPr="006649DD" w:rsidRDefault="006649DD" w:rsidP="00F72F89">
      <w:pPr>
        <w:jc w:val="center"/>
        <w:rPr>
          <w:sz w:val="20"/>
          <w:szCs w:val="20"/>
          <w:u w:val="single"/>
        </w:rPr>
      </w:pPr>
      <w:r w:rsidRPr="006649DD">
        <w:rPr>
          <w:sz w:val="20"/>
          <w:szCs w:val="20"/>
          <w:u w:val="single"/>
        </w:rPr>
        <w:t xml:space="preserve">Raw Noise Signals </w:t>
      </w:r>
    </w:p>
    <w:p w14:paraId="6CDCB7D9" w14:textId="77777777" w:rsidR="00736DED" w:rsidRPr="006649DD" w:rsidRDefault="00C031CC" w:rsidP="00736DED">
      <w:pPr>
        <w:jc w:val="center"/>
        <w:rPr>
          <w:sz w:val="20"/>
          <w:szCs w:val="20"/>
          <w:u w:val="single"/>
        </w:rPr>
      </w:pPr>
      <w:r w:rsidRPr="006649DD">
        <w:rPr>
          <w:noProof/>
          <w:sz w:val="20"/>
          <w:szCs w:val="20"/>
          <w:lang w:eastAsia="en-US"/>
        </w:rPr>
        <w:drawing>
          <wp:inline distT="0" distB="0" distL="0" distR="0" wp14:anchorId="42C7DCD4" wp14:editId="202A81C0">
            <wp:extent cx="2592070" cy="1754228"/>
            <wp:effectExtent l="0" t="0" r="0" b="0"/>
            <wp:docPr id="12" name="Picture 12" descr="figures/sample_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sample_7_5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679"/>
                    <a:stretch/>
                  </pic:blipFill>
                  <pic:spPr bwMode="auto">
                    <a:xfrm>
                      <a:off x="0" y="0"/>
                      <a:ext cx="2625502" cy="1776854"/>
                    </a:xfrm>
                    <a:prstGeom prst="rect">
                      <a:avLst/>
                    </a:prstGeom>
                    <a:noFill/>
                    <a:ln>
                      <a:noFill/>
                    </a:ln>
                    <a:extLst>
                      <a:ext uri="{53640926-AAD7-44D8-BBD7-CCE9431645EC}">
                        <a14:shadowObscured xmlns:a14="http://schemas.microsoft.com/office/drawing/2010/main"/>
                      </a:ext>
                    </a:extLst>
                  </pic:spPr>
                </pic:pic>
              </a:graphicData>
            </a:graphic>
          </wp:inline>
        </w:drawing>
      </w:r>
      <w:r w:rsidR="00736DED" w:rsidRPr="006649DD">
        <w:rPr>
          <w:noProof/>
          <w:sz w:val="20"/>
          <w:szCs w:val="20"/>
          <w:lang w:eastAsia="en-US"/>
        </w:rPr>
        <w:drawing>
          <wp:inline distT="0" distB="0" distL="0" distR="0" wp14:anchorId="2EB32514" wp14:editId="6099378D">
            <wp:extent cx="2644140" cy="1768200"/>
            <wp:effectExtent l="0" t="0" r="0" b="10160"/>
            <wp:docPr id="13" name="Picture 13" descr="figures/sample_7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ample_7_12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0603"/>
                    <a:stretch/>
                  </pic:blipFill>
                  <pic:spPr bwMode="auto">
                    <a:xfrm>
                      <a:off x="0" y="0"/>
                      <a:ext cx="2683816" cy="1794732"/>
                    </a:xfrm>
                    <a:prstGeom prst="rect">
                      <a:avLst/>
                    </a:prstGeom>
                    <a:noFill/>
                    <a:ln>
                      <a:noFill/>
                    </a:ln>
                    <a:extLst>
                      <a:ext uri="{53640926-AAD7-44D8-BBD7-CCE9431645EC}">
                        <a14:shadowObscured xmlns:a14="http://schemas.microsoft.com/office/drawing/2010/main"/>
                      </a:ext>
                    </a:extLst>
                  </pic:spPr>
                </pic:pic>
              </a:graphicData>
            </a:graphic>
          </wp:inline>
        </w:drawing>
      </w:r>
      <w:r w:rsidR="00736DED" w:rsidRPr="006649DD">
        <w:rPr>
          <w:noProof/>
          <w:sz w:val="20"/>
          <w:szCs w:val="20"/>
          <w:lang w:eastAsia="en-US"/>
        </w:rPr>
        <w:drawing>
          <wp:inline distT="0" distB="0" distL="0" distR="0" wp14:anchorId="7AB589B8" wp14:editId="25C0D41A">
            <wp:extent cx="2686266" cy="1769571"/>
            <wp:effectExtent l="0" t="0" r="6350" b="8890"/>
            <wp:docPr id="14" name="Picture 14" descr="figures/sample_7_1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sample_7_123.pdf"/>
                    <pic:cNvPicPr>
                      <a:picLocks noChangeAspect="1" noChangeArrowheads="1"/>
                    </pic:cNvPicPr>
                  </pic:nvPicPr>
                  <pic:blipFill rotWithShape="1">
                    <a:blip r:embed="rId15">
                      <a:extLst>
                        <a:ext uri="{28A0092B-C50C-407E-A947-70E740481C1C}">
                          <a14:useLocalDpi xmlns:a14="http://schemas.microsoft.com/office/drawing/2010/main" val="0"/>
                        </a:ext>
                      </a:extLst>
                    </a:blip>
                    <a:srcRect t="6028" b="43106"/>
                    <a:stretch/>
                  </pic:blipFill>
                  <pic:spPr bwMode="auto">
                    <a:xfrm>
                      <a:off x="0" y="0"/>
                      <a:ext cx="2716571" cy="1789534"/>
                    </a:xfrm>
                    <a:prstGeom prst="rect">
                      <a:avLst/>
                    </a:prstGeom>
                    <a:noFill/>
                    <a:ln>
                      <a:noFill/>
                    </a:ln>
                    <a:extLst>
                      <a:ext uri="{53640926-AAD7-44D8-BBD7-CCE9431645EC}">
                        <a14:shadowObscured xmlns:a14="http://schemas.microsoft.com/office/drawing/2010/main"/>
                      </a:ext>
                    </a:extLst>
                  </pic:spPr>
                </pic:pic>
              </a:graphicData>
            </a:graphic>
          </wp:inline>
        </w:drawing>
      </w:r>
    </w:p>
    <w:p w14:paraId="534768A8" w14:textId="77777777" w:rsidR="00D20AB6" w:rsidRDefault="006649DD" w:rsidP="00D20AB6">
      <w:pPr>
        <w:rPr>
          <w:sz w:val="20"/>
          <w:szCs w:val="20"/>
        </w:rPr>
      </w:pPr>
      <w:r w:rsidRPr="006649DD">
        <w:rPr>
          <w:sz w:val="20"/>
          <w:szCs w:val="20"/>
        </w:rPr>
        <w:t xml:space="preserve">The left plot (in blue) contains movement artifacts due to my pushing down on the electrode. This demonstrates that some electrodes are consistently much noisier than other electrodes, even in new samples. </w:t>
      </w:r>
      <w:r w:rsidR="00513EE0" w:rsidRPr="006649DD">
        <w:rPr>
          <w:sz w:val="20"/>
          <w:szCs w:val="20"/>
        </w:rPr>
        <w:t>The peak noise frequencies for sample #7</w:t>
      </w:r>
      <w:r w:rsidR="000404C8" w:rsidRPr="006649DD">
        <w:rPr>
          <w:sz w:val="20"/>
          <w:szCs w:val="20"/>
        </w:rPr>
        <w:t xml:space="preserve"> </w:t>
      </w:r>
      <w:r w:rsidR="00513EE0" w:rsidRPr="006649DD">
        <w:rPr>
          <w:sz w:val="20"/>
          <w:szCs w:val="20"/>
        </w:rPr>
        <w:t xml:space="preserve">appear to be </w:t>
      </w:r>
      <w:r w:rsidR="00041ED6" w:rsidRPr="006649DD">
        <w:rPr>
          <w:sz w:val="20"/>
          <w:szCs w:val="20"/>
        </w:rPr>
        <w:t xml:space="preserve">at 50, 75, 125, 175, and </w:t>
      </w:r>
      <w:r w:rsidRPr="006649DD">
        <w:rPr>
          <w:sz w:val="20"/>
          <w:szCs w:val="20"/>
        </w:rPr>
        <w:t xml:space="preserve">300 Hz. </w:t>
      </w:r>
    </w:p>
    <w:p w14:paraId="35EA5F16" w14:textId="77777777" w:rsidR="00EA73C1" w:rsidRDefault="00EA73C1" w:rsidP="00001229">
      <w:pPr>
        <w:rPr>
          <w:sz w:val="20"/>
          <w:szCs w:val="20"/>
          <w:u w:val="single"/>
        </w:rPr>
        <w:sectPr w:rsidR="00EA73C1" w:rsidSect="00200AD5">
          <w:pgSz w:w="15840" w:h="12240" w:orient="landscape"/>
          <w:pgMar w:top="720" w:right="720" w:bottom="720" w:left="720" w:header="720" w:footer="720" w:gutter="0"/>
          <w:cols w:space="720"/>
          <w:docGrid w:linePitch="360"/>
          <w:printerSettings r:id="rId16"/>
        </w:sectPr>
      </w:pPr>
    </w:p>
    <w:p w14:paraId="5C3CE1B8" w14:textId="1184C290" w:rsidR="00554D13" w:rsidRDefault="00AC48B5" w:rsidP="00001229">
      <w:pPr>
        <w:rPr>
          <w:sz w:val="20"/>
          <w:szCs w:val="20"/>
          <w:u w:val="single"/>
        </w:rPr>
      </w:pPr>
      <w:r w:rsidRPr="006649DD">
        <w:rPr>
          <w:sz w:val="20"/>
          <w:szCs w:val="20"/>
          <w:u w:val="single"/>
        </w:rPr>
        <w:lastRenderedPageBreak/>
        <w:t>B</w:t>
      </w:r>
      <w:r w:rsidR="00071BB7" w:rsidRPr="006649DD">
        <w:rPr>
          <w:sz w:val="20"/>
          <w:szCs w:val="20"/>
          <w:u w:val="single"/>
        </w:rPr>
        <w:t xml:space="preserve">. </w:t>
      </w:r>
      <w:r w:rsidR="00410B09">
        <w:rPr>
          <w:sz w:val="20"/>
          <w:szCs w:val="20"/>
          <w:u w:val="single"/>
        </w:rPr>
        <w:t>Drafting</w:t>
      </w:r>
      <w:r w:rsidR="0046042D" w:rsidRPr="006649DD">
        <w:rPr>
          <w:sz w:val="20"/>
          <w:szCs w:val="20"/>
          <w:u w:val="single"/>
        </w:rPr>
        <w:t xml:space="preserve"> a </w:t>
      </w:r>
      <w:r w:rsidR="00F72F89" w:rsidRPr="006649DD">
        <w:rPr>
          <w:sz w:val="20"/>
          <w:szCs w:val="20"/>
          <w:u w:val="single"/>
        </w:rPr>
        <w:t xml:space="preserve">noise </w:t>
      </w:r>
      <w:r w:rsidR="0046042D" w:rsidRPr="006649DD">
        <w:rPr>
          <w:sz w:val="20"/>
          <w:szCs w:val="20"/>
          <w:u w:val="single"/>
        </w:rPr>
        <w:t xml:space="preserve">filter based on </w:t>
      </w:r>
      <w:r w:rsidR="00410B09">
        <w:rPr>
          <w:sz w:val="20"/>
          <w:szCs w:val="20"/>
          <w:u w:val="single"/>
        </w:rPr>
        <w:t>200 Hz</w:t>
      </w:r>
      <w:r w:rsidR="0046042D" w:rsidRPr="006649DD">
        <w:rPr>
          <w:sz w:val="20"/>
          <w:szCs w:val="20"/>
          <w:u w:val="single"/>
        </w:rPr>
        <w:t xml:space="preserve"> response</w:t>
      </w:r>
      <w:r w:rsidR="00071BB7" w:rsidRPr="006649DD">
        <w:rPr>
          <w:sz w:val="20"/>
          <w:szCs w:val="20"/>
          <w:u w:val="single"/>
        </w:rPr>
        <w:t xml:space="preserve">  </w:t>
      </w:r>
    </w:p>
    <w:p w14:paraId="2CBD1523" w14:textId="672F00F2" w:rsidR="00001229" w:rsidRDefault="00001229" w:rsidP="00001229">
      <w:pPr>
        <w:rPr>
          <w:sz w:val="20"/>
          <w:szCs w:val="20"/>
        </w:rPr>
      </w:pPr>
      <w:r>
        <w:rPr>
          <w:sz w:val="20"/>
          <w:szCs w:val="20"/>
        </w:rPr>
        <w:t xml:space="preserve">With sample 7, we fed sine waveforms </w:t>
      </w:r>
      <w:r w:rsidR="0082755F">
        <w:rPr>
          <w:sz w:val="20"/>
          <w:szCs w:val="20"/>
        </w:rPr>
        <w:t>with 50, 100, 150, 200, 250, and 275 Hz freq</w:t>
      </w:r>
      <w:r w:rsidR="002E61A2">
        <w:rPr>
          <w:sz w:val="20"/>
          <w:szCs w:val="20"/>
        </w:rPr>
        <w:t>uencies with a 3mVpp amplitude and 0 phase offset (at first). Since Sample #7 has significant noise at 50 Hz, we will not analyze the measurement at 50 Hz for now.</w:t>
      </w:r>
    </w:p>
    <w:p w14:paraId="560B469D" w14:textId="7ACE59D8" w:rsidR="00200AD5" w:rsidRDefault="002E61A2" w:rsidP="00001229">
      <w:pPr>
        <w:rPr>
          <w:sz w:val="20"/>
          <w:szCs w:val="20"/>
          <w:u w:val="single"/>
        </w:rPr>
      </w:pPr>
      <w:r>
        <w:rPr>
          <w:sz w:val="20"/>
          <w:szCs w:val="20"/>
          <w:u w:val="single"/>
        </w:rPr>
        <w:t>200 Hz analysis</w:t>
      </w:r>
      <w:r w:rsidR="00EA73C1">
        <w:rPr>
          <w:sz w:val="20"/>
          <w:szCs w:val="20"/>
          <w:u w:val="single"/>
        </w:rPr>
        <w:t>, fed into channel 4</w:t>
      </w:r>
      <w:r>
        <w:rPr>
          <w:sz w:val="20"/>
          <w:szCs w:val="20"/>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gridCol w:w="5871"/>
      </w:tblGrid>
      <w:tr w:rsidR="00A14CA5" w14:paraId="5ED991B9" w14:textId="77777777" w:rsidTr="003803B3">
        <w:tc>
          <w:tcPr>
            <w:tcW w:w="4929" w:type="dxa"/>
          </w:tcPr>
          <w:p w14:paraId="5C0B3F57" w14:textId="71DFB30C" w:rsidR="00A14CA5" w:rsidRDefault="00A14CA5" w:rsidP="00001229">
            <w:pPr>
              <w:rPr>
                <w:sz w:val="20"/>
                <w:szCs w:val="20"/>
              </w:rPr>
            </w:pPr>
            <w:r w:rsidRPr="00935849">
              <w:rPr>
                <w:noProof/>
                <w:sz w:val="20"/>
                <w:szCs w:val="20"/>
                <w:lang w:eastAsia="en-US"/>
              </w:rPr>
              <w:drawing>
                <wp:inline distT="0" distB="0" distL="0" distR="0" wp14:anchorId="2DE4C52D" wp14:editId="0B01D862">
                  <wp:extent cx="3040580" cy="3140023"/>
                  <wp:effectExtent l="0" t="0" r="7620" b="10160"/>
                  <wp:docPr id="15" name="Picture 15" descr="figures/sample_7_200Hz_response_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sample_7_200Hz_response_ff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4841" cy="3154751"/>
                          </a:xfrm>
                          <a:prstGeom prst="rect">
                            <a:avLst/>
                          </a:prstGeom>
                          <a:noFill/>
                          <a:ln>
                            <a:noFill/>
                          </a:ln>
                        </pic:spPr>
                      </pic:pic>
                    </a:graphicData>
                  </a:graphic>
                </wp:inline>
              </w:drawing>
            </w:r>
          </w:p>
        </w:tc>
        <w:tc>
          <w:tcPr>
            <w:tcW w:w="5871" w:type="dxa"/>
          </w:tcPr>
          <w:p w14:paraId="25DE07FC" w14:textId="5FCBE1B3" w:rsidR="00A14CA5" w:rsidRDefault="00300E11" w:rsidP="00300E11">
            <w:pPr>
              <w:jc w:val="center"/>
              <w:rPr>
                <w:sz w:val="20"/>
                <w:szCs w:val="20"/>
              </w:rPr>
            </w:pPr>
            <w:r>
              <w:rPr>
                <w:sz w:val="20"/>
                <w:szCs w:val="20"/>
              </w:rPr>
              <w:t>Raw Signal</w:t>
            </w:r>
          </w:p>
          <w:p w14:paraId="7E87FF1E" w14:textId="77777777" w:rsidR="00A14CA5" w:rsidRDefault="00A14CA5" w:rsidP="00001229">
            <w:pPr>
              <w:rPr>
                <w:sz w:val="20"/>
                <w:szCs w:val="20"/>
              </w:rPr>
            </w:pPr>
            <w:r w:rsidRPr="00C2669F">
              <w:rPr>
                <w:sz w:val="20"/>
                <w:szCs w:val="20"/>
              </w:rPr>
              <w:drawing>
                <wp:inline distT="0" distB="0" distL="0" distR="0" wp14:anchorId="1F26A320" wp14:editId="680E97FA">
                  <wp:extent cx="3426897" cy="1528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0306" cy="1543361"/>
                          </a:xfrm>
                          <a:prstGeom prst="rect">
                            <a:avLst/>
                          </a:prstGeom>
                        </pic:spPr>
                      </pic:pic>
                    </a:graphicData>
                  </a:graphic>
                </wp:inline>
              </w:drawing>
            </w:r>
          </w:p>
          <w:p w14:paraId="3689C865" w14:textId="51D6ECEF" w:rsidR="0050610A" w:rsidRDefault="007C435D" w:rsidP="00001229">
            <w:pPr>
              <w:rPr>
                <w:sz w:val="20"/>
                <w:szCs w:val="20"/>
              </w:rPr>
            </w:pPr>
            <w:r w:rsidRPr="007C435D">
              <w:rPr>
                <w:sz w:val="20"/>
                <w:szCs w:val="20"/>
              </w:rPr>
              <w:drawing>
                <wp:inline distT="0" distB="0" distL="0" distR="0" wp14:anchorId="3D4C6671" wp14:editId="7BA54B18">
                  <wp:extent cx="3651081" cy="1392144"/>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8104" cy="1402448"/>
                          </a:xfrm>
                          <a:prstGeom prst="rect">
                            <a:avLst/>
                          </a:prstGeom>
                        </pic:spPr>
                      </pic:pic>
                    </a:graphicData>
                  </a:graphic>
                </wp:inline>
              </w:drawing>
            </w:r>
          </w:p>
        </w:tc>
      </w:tr>
    </w:tbl>
    <w:p w14:paraId="51B22F9A" w14:textId="2FA1ECF5" w:rsidR="00A14CA5" w:rsidRDefault="00477FC2" w:rsidP="00001229">
      <w:pPr>
        <w:rPr>
          <w:sz w:val="20"/>
          <w:szCs w:val="20"/>
        </w:rPr>
      </w:pPr>
      <w:r>
        <w:rPr>
          <w:sz w:val="20"/>
          <w:szCs w:val="20"/>
        </w:rPr>
        <w:t>Here, a 200 Hz</w:t>
      </w:r>
      <w:r w:rsidR="00A6709F">
        <w:rPr>
          <w:sz w:val="20"/>
          <w:szCs w:val="20"/>
        </w:rPr>
        <w:t xml:space="preserve"> signal was fed into the +ive and -ive electrodes of channel 4. </w:t>
      </w:r>
      <w:r w:rsidR="007C435D">
        <w:rPr>
          <w:sz w:val="20"/>
          <w:szCs w:val="20"/>
        </w:rPr>
        <w:t xml:space="preserve">While the FlexsEMG response has no phase difference, the amplitude response varies, reducing the 3mVpp input into a </w:t>
      </w:r>
      <w:r w:rsidR="004663BB">
        <w:rPr>
          <w:sz w:val="20"/>
          <w:szCs w:val="20"/>
        </w:rPr>
        <w:t>2.5-3 mVpp output. Adding 5</w:t>
      </w:r>
      <w:r w:rsidR="004663BB" w:rsidRPr="004663BB">
        <w:rPr>
          <w:sz w:val="20"/>
          <w:szCs w:val="20"/>
          <w:vertAlign w:val="superscript"/>
        </w:rPr>
        <w:t>th</w:t>
      </w:r>
      <w:r w:rsidR="004663BB">
        <w:rPr>
          <w:sz w:val="20"/>
          <w:szCs w:val="20"/>
        </w:rPr>
        <w:t>-order IIR notch filters at 50 and 75 Hz do little to improve the response.</w:t>
      </w:r>
    </w:p>
    <w:p w14:paraId="256505F2" w14:textId="3D065452" w:rsidR="004663BB" w:rsidRPr="00254E79" w:rsidRDefault="0085152F" w:rsidP="00001229">
      <w:pPr>
        <w:rPr>
          <w:sz w:val="20"/>
          <w:szCs w:val="20"/>
          <w:u w:val="single"/>
        </w:rPr>
      </w:pPr>
      <w:r>
        <w:rPr>
          <w:sz w:val="20"/>
          <w:szCs w:val="20"/>
          <w:u w:val="single"/>
        </w:rPr>
        <w:t>Responses</w:t>
      </w:r>
      <w:r w:rsidR="00DF4208">
        <w:rPr>
          <w:sz w:val="20"/>
          <w:szCs w:val="20"/>
          <w:u w:val="single"/>
        </w:rPr>
        <w:t xml:space="preserve"> for 100</w:t>
      </w:r>
      <w:r w:rsidR="00254E79">
        <w:rPr>
          <w:sz w:val="20"/>
          <w:szCs w:val="20"/>
          <w:u w:val="single"/>
        </w:rPr>
        <w:t>, 250, and 275 Hz</w:t>
      </w:r>
      <w:r>
        <w:rPr>
          <w:sz w:val="20"/>
          <w:szCs w:val="20"/>
          <w:u w:val="single"/>
        </w:rPr>
        <w:t xml:space="preserve"> sine inputs:</w:t>
      </w:r>
    </w:p>
    <w:p w14:paraId="0FAB3504" w14:textId="76612DEE" w:rsidR="004663BB" w:rsidRPr="001F6B06" w:rsidRDefault="00607C23" w:rsidP="00001229">
      <w:pPr>
        <w:rPr>
          <w:b/>
          <w:sz w:val="20"/>
          <w:szCs w:val="20"/>
        </w:rPr>
      </w:pPr>
      <w:r w:rsidRPr="001F6B06">
        <w:rPr>
          <w:b/>
          <w:sz w:val="20"/>
          <w:szCs w:val="20"/>
        </w:rPr>
        <w:t>100 Hz:</w:t>
      </w:r>
    </w:p>
    <w:p w14:paraId="0CCED8D5" w14:textId="55B813B7" w:rsidR="00607C23" w:rsidRDefault="00607C23" w:rsidP="00001229">
      <w:pPr>
        <w:rPr>
          <w:sz w:val="20"/>
          <w:szCs w:val="20"/>
        </w:rPr>
      </w:pPr>
      <w:r w:rsidRPr="00607C23">
        <w:rPr>
          <w:sz w:val="20"/>
          <w:szCs w:val="20"/>
        </w:rPr>
        <w:drawing>
          <wp:inline distT="0" distB="0" distL="0" distR="0" wp14:anchorId="11D9283A" wp14:editId="3D3F0A5D">
            <wp:extent cx="4711321" cy="1143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9967" cy="1153186"/>
                    </a:xfrm>
                    <a:prstGeom prst="rect">
                      <a:avLst/>
                    </a:prstGeom>
                  </pic:spPr>
                </pic:pic>
              </a:graphicData>
            </a:graphic>
          </wp:inline>
        </w:drawing>
      </w:r>
    </w:p>
    <w:p w14:paraId="23B0AA61" w14:textId="2AAB0CA9" w:rsidR="005673A7" w:rsidRDefault="005673A7" w:rsidP="00001229">
      <w:pPr>
        <w:rPr>
          <w:sz w:val="20"/>
          <w:szCs w:val="20"/>
        </w:rPr>
      </w:pPr>
      <w:r w:rsidRPr="005673A7">
        <w:rPr>
          <w:sz w:val="20"/>
          <w:szCs w:val="20"/>
        </w:rPr>
        <w:drawing>
          <wp:inline distT="0" distB="0" distL="0" distR="0" wp14:anchorId="7F116869" wp14:editId="388074D5">
            <wp:extent cx="4981959" cy="118137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6085" cy="1194205"/>
                    </a:xfrm>
                    <a:prstGeom prst="rect">
                      <a:avLst/>
                    </a:prstGeom>
                  </pic:spPr>
                </pic:pic>
              </a:graphicData>
            </a:graphic>
          </wp:inline>
        </w:drawing>
      </w:r>
    </w:p>
    <w:p w14:paraId="2177623E" w14:textId="57057B2F" w:rsidR="00184707" w:rsidRDefault="005673A7" w:rsidP="00D430EA">
      <w:pPr>
        <w:rPr>
          <w:sz w:val="20"/>
          <w:szCs w:val="20"/>
        </w:rPr>
      </w:pPr>
      <w:r>
        <w:rPr>
          <w:sz w:val="20"/>
          <w:szCs w:val="20"/>
        </w:rPr>
        <w:t>W</w:t>
      </w:r>
      <w:r w:rsidR="00184707">
        <w:rPr>
          <w:sz w:val="20"/>
          <w:szCs w:val="20"/>
        </w:rPr>
        <w:t>hen only filtering using notch fi</w:t>
      </w:r>
      <w:r w:rsidR="00AD4292">
        <w:rPr>
          <w:sz w:val="20"/>
          <w:szCs w:val="20"/>
        </w:rPr>
        <w:t>lters, there appear to be periodic fluctuations every 0.04 seconds (25 Hz)</w:t>
      </w:r>
      <w:r>
        <w:rPr>
          <w:sz w:val="20"/>
          <w:szCs w:val="20"/>
        </w:rPr>
        <w:t xml:space="preserve"> (shown on top-most plot)</w:t>
      </w:r>
      <w:r w:rsidR="00AD4292">
        <w:rPr>
          <w:sz w:val="20"/>
          <w:szCs w:val="20"/>
        </w:rPr>
        <w:t>. Using a bandpass filter from 30-300 Hz gets rid of this artifact</w:t>
      </w:r>
      <w:r>
        <w:rPr>
          <w:sz w:val="20"/>
          <w:szCs w:val="20"/>
        </w:rPr>
        <w:t xml:space="preserve"> (bottom plot)</w:t>
      </w:r>
      <w:r w:rsidR="00AD4292">
        <w:rPr>
          <w:sz w:val="20"/>
          <w:szCs w:val="20"/>
        </w:rPr>
        <w:t xml:space="preserve">. </w:t>
      </w:r>
      <w:r>
        <w:rPr>
          <w:sz w:val="20"/>
          <w:szCs w:val="20"/>
        </w:rPr>
        <w:t>Not sure why this occurs.</w:t>
      </w:r>
      <w:r w:rsidR="00D430EA">
        <w:rPr>
          <w:sz w:val="20"/>
          <w:szCs w:val="20"/>
        </w:rPr>
        <w:t xml:space="preserve"> It would not be practical to implement this bandpass filter when using the FlexsEMG, as sEMG signals range from 20-300 Hz, and using a 30 Hz highpass </w:t>
      </w:r>
      <w:r w:rsidR="001F6B06">
        <w:rPr>
          <w:sz w:val="20"/>
          <w:szCs w:val="20"/>
        </w:rPr>
        <w:t xml:space="preserve">filter would potentially remove some </w:t>
      </w:r>
      <w:r w:rsidR="00FA7BA3">
        <w:rPr>
          <w:sz w:val="20"/>
          <w:szCs w:val="20"/>
        </w:rPr>
        <w:t>sEMG signals.</w:t>
      </w:r>
      <w:r w:rsidR="001F6B06">
        <w:rPr>
          <w:sz w:val="20"/>
          <w:szCs w:val="20"/>
        </w:rPr>
        <w:t xml:space="preserve"> </w:t>
      </w:r>
    </w:p>
    <w:p w14:paraId="4658C835" w14:textId="2925C7B2" w:rsidR="001F6B06" w:rsidRDefault="001F6B06" w:rsidP="00D430EA">
      <w:pPr>
        <w:rPr>
          <w:sz w:val="20"/>
          <w:szCs w:val="20"/>
        </w:rPr>
      </w:pPr>
      <w:r>
        <w:rPr>
          <w:sz w:val="20"/>
          <w:szCs w:val="20"/>
        </w:rPr>
        <w:t>At 100 Hz, sample #7 appears to record twice the amplitude</w:t>
      </w:r>
      <w:r w:rsidR="002A79CE">
        <w:rPr>
          <w:sz w:val="20"/>
          <w:szCs w:val="20"/>
        </w:rPr>
        <w:t>.</w:t>
      </w:r>
    </w:p>
    <w:p w14:paraId="3DAF3B62" w14:textId="77777777" w:rsidR="005C64A8" w:rsidRDefault="005C64A8" w:rsidP="00D430EA">
      <w:pPr>
        <w:rPr>
          <w:b/>
          <w:sz w:val="20"/>
          <w:szCs w:val="20"/>
        </w:rPr>
      </w:pPr>
    </w:p>
    <w:p w14:paraId="2C2D10F8" w14:textId="18F525AA" w:rsidR="001F6B06" w:rsidRDefault="00484B5A" w:rsidP="00D430EA">
      <w:pPr>
        <w:rPr>
          <w:b/>
          <w:sz w:val="20"/>
          <w:szCs w:val="20"/>
        </w:rPr>
      </w:pPr>
      <w:r>
        <w:rPr>
          <w:b/>
          <w:sz w:val="20"/>
          <w:szCs w:val="20"/>
        </w:rPr>
        <w:lastRenderedPageBreak/>
        <w:t>250</w:t>
      </w:r>
      <w:r w:rsidR="001F6B06" w:rsidRPr="001F6B06">
        <w:rPr>
          <w:b/>
          <w:sz w:val="20"/>
          <w:szCs w:val="20"/>
        </w:rPr>
        <w:t xml:space="preserve"> Hz:</w:t>
      </w:r>
    </w:p>
    <w:p w14:paraId="05288F8E" w14:textId="399DE4C4" w:rsidR="00AF5538" w:rsidRDefault="00AF5538" w:rsidP="00D430EA">
      <w:pPr>
        <w:rPr>
          <w:b/>
          <w:sz w:val="20"/>
          <w:szCs w:val="20"/>
        </w:rPr>
      </w:pPr>
      <w:r w:rsidRPr="00AF5538">
        <w:rPr>
          <w:b/>
          <w:sz w:val="20"/>
          <w:szCs w:val="20"/>
        </w:rPr>
        <w:drawing>
          <wp:inline distT="0" distB="0" distL="0" distR="0" wp14:anchorId="795E0B51" wp14:editId="120F7216">
            <wp:extent cx="6858000" cy="1216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216025"/>
                    </a:xfrm>
                    <a:prstGeom prst="rect">
                      <a:avLst/>
                    </a:prstGeom>
                  </pic:spPr>
                </pic:pic>
              </a:graphicData>
            </a:graphic>
          </wp:inline>
        </w:drawing>
      </w:r>
    </w:p>
    <w:p w14:paraId="0685F36D" w14:textId="07EE7BF5" w:rsidR="005C64A8" w:rsidRDefault="00146587" w:rsidP="00D430EA">
      <w:pPr>
        <w:rPr>
          <w:b/>
          <w:sz w:val="20"/>
          <w:szCs w:val="20"/>
        </w:rPr>
      </w:pPr>
      <w:r w:rsidRPr="00146587">
        <w:rPr>
          <w:b/>
          <w:sz w:val="20"/>
          <w:szCs w:val="20"/>
        </w:rPr>
        <w:drawing>
          <wp:inline distT="0" distB="0" distL="0" distR="0" wp14:anchorId="63161EF3" wp14:editId="425D030D">
            <wp:extent cx="6858000" cy="1183005"/>
            <wp:effectExtent l="0" t="0" r="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83005"/>
                    </a:xfrm>
                    <a:prstGeom prst="rect">
                      <a:avLst/>
                    </a:prstGeom>
                  </pic:spPr>
                </pic:pic>
              </a:graphicData>
            </a:graphic>
          </wp:inline>
        </w:drawing>
      </w:r>
    </w:p>
    <w:p w14:paraId="6647BAAA" w14:textId="1CB3068A" w:rsidR="00EC5119" w:rsidRPr="00EC5119" w:rsidRDefault="00EC5119" w:rsidP="00D430EA">
      <w:pPr>
        <w:rPr>
          <w:sz w:val="20"/>
          <w:szCs w:val="20"/>
        </w:rPr>
      </w:pPr>
      <w:r>
        <w:rPr>
          <w:sz w:val="20"/>
          <w:szCs w:val="20"/>
        </w:rPr>
        <w:t xml:space="preserve">At 250 Hz, </w:t>
      </w:r>
      <w:r w:rsidR="005D68FF">
        <w:rPr>
          <w:sz w:val="20"/>
          <w:szCs w:val="20"/>
        </w:rPr>
        <w:t>the</w:t>
      </w:r>
      <w:r w:rsidR="00A811ED">
        <w:rPr>
          <w:sz w:val="20"/>
          <w:szCs w:val="20"/>
        </w:rPr>
        <w:t xml:space="preserve"> response seems to drift in </w:t>
      </w:r>
      <w:r w:rsidR="005D68FF">
        <w:rPr>
          <w:sz w:val="20"/>
          <w:szCs w:val="20"/>
        </w:rPr>
        <w:t>and out</w:t>
      </w:r>
      <w:r w:rsidR="00A811ED">
        <w:rPr>
          <w:sz w:val="20"/>
          <w:szCs w:val="20"/>
        </w:rPr>
        <w:t xml:space="preserve"> of phase</w:t>
      </w:r>
      <w:r w:rsidR="00446D9F">
        <w:rPr>
          <w:sz w:val="20"/>
          <w:szCs w:val="20"/>
        </w:rPr>
        <w:t>, resembling a beat frequency. The FFT plot also shows that there are two larger frequency peaks around 250 Hz. In practice, we cannot filter out these frequencies as they fall within the 20-300Hz range for sEMG signals.</w:t>
      </w:r>
    </w:p>
    <w:p w14:paraId="21E05078" w14:textId="40149CAD" w:rsidR="00C2669F" w:rsidRDefault="002958A6" w:rsidP="00001229">
      <w:pPr>
        <w:rPr>
          <w:b/>
          <w:sz w:val="20"/>
          <w:szCs w:val="20"/>
        </w:rPr>
      </w:pPr>
      <w:r>
        <w:rPr>
          <w:b/>
          <w:sz w:val="20"/>
          <w:szCs w:val="20"/>
        </w:rPr>
        <w:t>275 Hz:</w:t>
      </w:r>
    </w:p>
    <w:p w14:paraId="21F30441" w14:textId="02F70516" w:rsidR="002958A6" w:rsidRPr="002958A6" w:rsidRDefault="002958A6" w:rsidP="002958A6">
      <w:pPr>
        <w:jc w:val="center"/>
        <w:rPr>
          <w:sz w:val="20"/>
          <w:szCs w:val="20"/>
        </w:rPr>
      </w:pPr>
      <w:r>
        <w:rPr>
          <w:sz w:val="20"/>
          <w:szCs w:val="20"/>
        </w:rPr>
        <w:t>Windowed FFT, 275 Hz Signal Response</w:t>
      </w:r>
    </w:p>
    <w:p w14:paraId="4C06E88F" w14:textId="1C9CB47D" w:rsidR="002958A6" w:rsidRDefault="002958A6" w:rsidP="00001229">
      <w:pPr>
        <w:rPr>
          <w:b/>
          <w:sz w:val="20"/>
          <w:szCs w:val="20"/>
        </w:rPr>
      </w:pPr>
      <w:r w:rsidRPr="002958A6">
        <w:rPr>
          <w:b/>
          <w:sz w:val="20"/>
          <w:szCs w:val="20"/>
        </w:rPr>
        <w:drawing>
          <wp:inline distT="0" distB="0" distL="0" distR="0" wp14:anchorId="42C4EC70" wp14:editId="3DFCAFDA">
            <wp:extent cx="6858000" cy="1780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780540"/>
                    </a:xfrm>
                    <a:prstGeom prst="rect">
                      <a:avLst/>
                    </a:prstGeom>
                  </pic:spPr>
                </pic:pic>
              </a:graphicData>
            </a:graphic>
          </wp:inline>
        </w:drawing>
      </w:r>
    </w:p>
    <w:p w14:paraId="4A425BBE" w14:textId="0F3C9D09" w:rsidR="002958A6" w:rsidRPr="00F54127" w:rsidRDefault="00F54127" w:rsidP="00F54127">
      <w:pPr>
        <w:jc w:val="center"/>
        <w:rPr>
          <w:sz w:val="20"/>
          <w:szCs w:val="20"/>
        </w:rPr>
      </w:pPr>
      <w:r w:rsidRPr="00F54127">
        <w:rPr>
          <w:sz w:val="20"/>
          <w:szCs w:val="20"/>
        </w:rPr>
        <w:t>Signal Amplitude</w:t>
      </w:r>
    </w:p>
    <w:p w14:paraId="23610FFA" w14:textId="5DAEBC04" w:rsidR="00F54127" w:rsidRDefault="00F54127" w:rsidP="00001229">
      <w:pPr>
        <w:rPr>
          <w:b/>
          <w:sz w:val="20"/>
          <w:szCs w:val="20"/>
        </w:rPr>
      </w:pPr>
      <w:r w:rsidRPr="00F54127">
        <w:rPr>
          <w:b/>
          <w:sz w:val="20"/>
          <w:szCs w:val="20"/>
        </w:rPr>
        <w:drawing>
          <wp:inline distT="0" distB="0" distL="0" distR="0" wp14:anchorId="0636CC3A" wp14:editId="438638C4">
            <wp:extent cx="6858000" cy="1326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326515"/>
                    </a:xfrm>
                    <a:prstGeom prst="rect">
                      <a:avLst/>
                    </a:prstGeom>
                  </pic:spPr>
                </pic:pic>
              </a:graphicData>
            </a:graphic>
          </wp:inline>
        </w:drawing>
      </w:r>
    </w:p>
    <w:p w14:paraId="1B0E8B0A" w14:textId="0B3B5316" w:rsidR="00446D9F" w:rsidRPr="00446D9F" w:rsidRDefault="00446D9F" w:rsidP="00001229">
      <w:pPr>
        <w:rPr>
          <w:sz w:val="20"/>
          <w:szCs w:val="20"/>
        </w:rPr>
      </w:pPr>
      <w:r>
        <w:rPr>
          <w:sz w:val="20"/>
          <w:szCs w:val="20"/>
        </w:rPr>
        <w:t xml:space="preserve">The 275 Hz response is </w:t>
      </w:r>
      <w:r w:rsidR="00F73D07">
        <w:rPr>
          <w:sz w:val="20"/>
          <w:szCs w:val="20"/>
        </w:rPr>
        <w:t xml:space="preserve">similar to the 250 Hz response. </w:t>
      </w:r>
      <w:r w:rsidR="00E911A1">
        <w:rPr>
          <w:sz w:val="20"/>
          <w:szCs w:val="20"/>
        </w:rPr>
        <w:t xml:space="preserve">However, this is due to the response having a peak at </w:t>
      </w:r>
      <w:r w:rsidR="00AE6C9D">
        <w:rPr>
          <w:sz w:val="20"/>
          <w:szCs w:val="20"/>
        </w:rPr>
        <w:t xml:space="preserve">270 Hz rather than 275 Hz. </w:t>
      </w:r>
      <w:r w:rsidR="009D4887">
        <w:rPr>
          <w:sz w:val="20"/>
          <w:szCs w:val="20"/>
        </w:rPr>
        <w:t xml:space="preserve">This result suggests that the FlexsEMG has a non-linear response to higher frequencies. </w:t>
      </w:r>
    </w:p>
    <w:p w14:paraId="3D8ACC3A" w14:textId="77777777" w:rsidR="00EC666E" w:rsidRDefault="00EC666E">
      <w:pPr>
        <w:rPr>
          <w:sz w:val="20"/>
          <w:szCs w:val="20"/>
        </w:rPr>
      </w:pPr>
      <w:r>
        <w:rPr>
          <w:sz w:val="20"/>
          <w:szCs w:val="20"/>
        </w:rPr>
        <w:br w:type="page"/>
      </w:r>
    </w:p>
    <w:p w14:paraId="2C30748A" w14:textId="440362BD" w:rsidR="002742E2" w:rsidRPr="0003733A" w:rsidRDefault="0003733A" w:rsidP="002742E2">
      <w:pPr>
        <w:rPr>
          <w:sz w:val="20"/>
          <w:szCs w:val="20"/>
          <w:u w:val="single"/>
        </w:rPr>
      </w:pPr>
      <w:r>
        <w:rPr>
          <w:sz w:val="20"/>
          <w:szCs w:val="20"/>
          <w:u w:val="single"/>
        </w:rPr>
        <w:lastRenderedPageBreak/>
        <w:t xml:space="preserve">C: </w:t>
      </w:r>
      <w:r w:rsidR="002742E2" w:rsidRPr="0003733A">
        <w:rPr>
          <w:sz w:val="20"/>
          <w:szCs w:val="20"/>
          <w:u w:val="single"/>
        </w:rPr>
        <w:t>An unexpected result:</w:t>
      </w:r>
    </w:p>
    <w:p w14:paraId="38B88C6E" w14:textId="1AF0181A" w:rsidR="00AA65DE" w:rsidRDefault="00410B09" w:rsidP="002742E2">
      <w:pPr>
        <w:rPr>
          <w:sz w:val="20"/>
          <w:szCs w:val="20"/>
        </w:rPr>
      </w:pPr>
      <w:r>
        <w:rPr>
          <w:sz w:val="20"/>
          <w:szCs w:val="20"/>
        </w:rPr>
        <w:t>From left to right: 100, 200, and 250 Hz measurements - the 200 Hz measurement can be seen in channels 5 and 6 despite</w:t>
      </w:r>
      <w:r w:rsidR="00D228BA">
        <w:rPr>
          <w:sz w:val="20"/>
          <w:szCs w:val="20"/>
        </w:rPr>
        <w:t xml:space="preserve"> the sin waves</w:t>
      </w:r>
      <w:r>
        <w:rPr>
          <w:sz w:val="20"/>
          <w:szCs w:val="20"/>
        </w:rPr>
        <w:t xml:space="preserve"> only being fed to channel 4</w:t>
      </w:r>
      <w:r w:rsidR="002F7CCE">
        <w:rPr>
          <w:sz w:val="20"/>
          <w:szCs w:val="20"/>
        </w:rPr>
        <w:t>. (Come to think of it, the signals should not be in channel 5 either)</w:t>
      </w:r>
    </w:p>
    <w:p w14:paraId="366A96F7" w14:textId="322E4192" w:rsidR="00D228BA" w:rsidRDefault="00D228BA" w:rsidP="00D228BA">
      <w:pPr>
        <w:jc w:val="center"/>
        <w:rPr>
          <w:sz w:val="20"/>
          <w:szCs w:val="20"/>
        </w:rPr>
      </w:pPr>
      <w:r>
        <w:rPr>
          <w:sz w:val="20"/>
          <w:szCs w:val="20"/>
        </w:rPr>
        <w:t>FFT magnitude for 100, 200, and 250 Hz measurements</w:t>
      </w:r>
    </w:p>
    <w:p w14:paraId="10C9B42D" w14:textId="3417356E" w:rsidR="00EC666E" w:rsidRDefault="00D228BA" w:rsidP="00D228BA">
      <w:pPr>
        <w:rPr>
          <w:noProof/>
          <w:lang w:eastAsia="en-US"/>
        </w:rPr>
      </w:pPr>
      <w:r w:rsidRPr="00E91584">
        <w:rPr>
          <w:sz w:val="20"/>
          <w:szCs w:val="20"/>
        </w:rPr>
        <w:drawing>
          <wp:inline distT="0" distB="0" distL="0" distR="0" wp14:anchorId="796985A3" wp14:editId="6038C5C2">
            <wp:extent cx="1912690" cy="3590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11697" r="39317" b="3434"/>
                    <a:stretch/>
                  </pic:blipFill>
                  <pic:spPr bwMode="auto">
                    <a:xfrm>
                      <a:off x="0" y="0"/>
                      <a:ext cx="1913282" cy="3591402"/>
                    </a:xfrm>
                    <a:prstGeom prst="rect">
                      <a:avLst/>
                    </a:prstGeom>
                    <a:ln>
                      <a:noFill/>
                    </a:ln>
                    <a:extLst>
                      <a:ext uri="{53640926-AAD7-44D8-BBD7-CCE9431645EC}">
                        <a14:shadowObscured xmlns:a14="http://schemas.microsoft.com/office/drawing/2010/main"/>
                      </a:ext>
                    </a:extLst>
                  </pic:spPr>
                </pic:pic>
              </a:graphicData>
            </a:graphic>
          </wp:inline>
        </w:drawing>
      </w:r>
      <w:r w:rsidRPr="006649DD">
        <w:rPr>
          <w:noProof/>
          <w:sz w:val="20"/>
          <w:szCs w:val="20"/>
          <w:lang w:eastAsia="en-US"/>
        </w:rPr>
        <mc:AlternateContent>
          <mc:Choice Requires="wps">
            <w:drawing>
              <wp:anchor distT="0" distB="0" distL="114300" distR="114300" simplePos="0" relativeHeight="251661312" behindDoc="0" locked="0" layoutInCell="1" allowOverlap="1" wp14:anchorId="4270CC5C" wp14:editId="3B1A6AEF">
                <wp:simplePos x="0" y="0"/>
                <wp:positionH relativeFrom="column">
                  <wp:posOffset>205105</wp:posOffset>
                </wp:positionH>
                <wp:positionV relativeFrom="paragraph">
                  <wp:posOffset>972185</wp:posOffset>
                </wp:positionV>
                <wp:extent cx="346710" cy="19431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rot="10800000">
                          <a:off x="0" y="0"/>
                          <a:ext cx="34671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4C0F67" w14:textId="77777777" w:rsidR="00D228BA" w:rsidRPr="0003733A" w:rsidRDefault="00D228BA" w:rsidP="00D228BA">
                            <w:pPr>
                              <w:jc w:val="center"/>
                              <w:rPr>
                                <w:sz w:val="20"/>
                                <w:szCs w:val="16"/>
                              </w:rPr>
                            </w:pPr>
                            <w:r w:rsidRPr="0003733A">
                              <w:rPr>
                                <w:sz w:val="20"/>
                                <w:szCs w:val="16"/>
                              </w:rPr>
                              <w:t>FFT Amplitude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0CC5C" id="Text Box 32" o:spid="_x0000_s1027" type="#_x0000_t202" style="position:absolute;margin-left:16.15pt;margin-top:76.55pt;width:27.3pt;height:153pt;rotation:18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" filled="f" stroked="f">
                <v:textbox style="layout-flow:vertical-ideographic">
                  <w:txbxContent>
                    <w:p w14:paraId="184C0F67" w14:textId="77777777" w:rsidR="00D228BA" w:rsidRPr="0003733A" w:rsidRDefault="00D228BA" w:rsidP="00D228BA">
                      <w:pPr>
                        <w:jc w:val="center"/>
                        <w:rPr>
                          <w:sz w:val="20"/>
                          <w:szCs w:val="16"/>
                        </w:rPr>
                      </w:pPr>
                      <w:r w:rsidRPr="0003733A">
                        <w:rPr>
                          <w:sz w:val="20"/>
                          <w:szCs w:val="16"/>
                        </w:rPr>
                        <w:t>FFT Amplitude</w:t>
                      </w:r>
                    </w:p>
                  </w:txbxContent>
                </v:textbox>
                <w10:wrap type="square"/>
              </v:shape>
            </w:pict>
          </mc:Fallback>
        </mc:AlternateContent>
      </w:r>
      <w:r w:rsidR="00EC666E" w:rsidRPr="00EC666E">
        <w:rPr>
          <w:sz w:val="20"/>
          <w:szCs w:val="20"/>
        </w:rPr>
        <w:drawing>
          <wp:inline distT="0" distB="0" distL="0" distR="0" wp14:anchorId="4658FBF0" wp14:editId="4DC58799">
            <wp:extent cx="1882679" cy="36086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22" t="10791" r="38203" b="3644"/>
                    <a:stretch/>
                  </pic:blipFill>
                  <pic:spPr bwMode="auto">
                    <a:xfrm>
                      <a:off x="0" y="0"/>
                      <a:ext cx="1917575" cy="3675534"/>
                    </a:xfrm>
                    <a:prstGeom prst="rect">
                      <a:avLst/>
                    </a:prstGeom>
                    <a:ln>
                      <a:noFill/>
                    </a:ln>
                    <a:extLst>
                      <a:ext uri="{53640926-AAD7-44D8-BBD7-CCE9431645EC}">
                        <a14:shadowObscured xmlns:a14="http://schemas.microsoft.com/office/drawing/2010/main"/>
                      </a:ext>
                    </a:extLst>
                  </pic:spPr>
                </pic:pic>
              </a:graphicData>
            </a:graphic>
          </wp:inline>
        </w:drawing>
      </w:r>
      <w:r w:rsidR="00EC666E" w:rsidRPr="00EC666E">
        <w:rPr>
          <w:sz w:val="20"/>
          <w:szCs w:val="20"/>
        </w:rPr>
        <w:drawing>
          <wp:inline distT="0" distB="0" distL="0" distR="0" wp14:anchorId="7A2FC4A1" wp14:editId="7BB267B2">
            <wp:extent cx="1968500" cy="357645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88" t="11139" r="39038" b="3360"/>
                    <a:stretch/>
                  </pic:blipFill>
                  <pic:spPr bwMode="auto">
                    <a:xfrm>
                      <a:off x="0" y="0"/>
                      <a:ext cx="1974507" cy="3587365"/>
                    </a:xfrm>
                    <a:prstGeom prst="rect">
                      <a:avLst/>
                    </a:prstGeom>
                    <a:ln>
                      <a:noFill/>
                    </a:ln>
                    <a:extLst>
                      <a:ext uri="{53640926-AAD7-44D8-BBD7-CCE9431645EC}">
                        <a14:shadowObscured xmlns:a14="http://schemas.microsoft.com/office/drawing/2010/main"/>
                      </a:ext>
                    </a:extLst>
                  </pic:spPr>
                </pic:pic>
              </a:graphicData>
            </a:graphic>
          </wp:inline>
        </w:drawing>
      </w:r>
    </w:p>
    <w:p w14:paraId="3CAD2B71" w14:textId="5A686365" w:rsidR="00D228BA" w:rsidRDefault="00D228BA" w:rsidP="00D228BA">
      <w:pPr>
        <w:jc w:val="center"/>
        <w:rPr>
          <w:noProof/>
          <w:lang w:eastAsia="en-US"/>
        </w:rPr>
      </w:pPr>
      <w:r>
        <w:rPr>
          <w:noProof/>
          <w:lang w:eastAsia="en-US"/>
        </w:rPr>
        <w:t>Frequency (Hz)</w:t>
      </w:r>
    </w:p>
    <w:p w14:paraId="023EAD4A" w14:textId="77777777" w:rsidR="00A164DA" w:rsidRDefault="00A164DA" w:rsidP="009D4887">
      <w:pPr>
        <w:rPr>
          <w:noProof/>
          <w:lang w:eastAsia="en-US"/>
        </w:rPr>
      </w:pPr>
    </w:p>
    <w:p w14:paraId="0ECD202F" w14:textId="06E9E95A" w:rsidR="009D4887" w:rsidRDefault="009D4887" w:rsidP="009D4887">
      <w:pPr>
        <w:rPr>
          <w:noProof/>
          <w:lang w:eastAsia="en-US"/>
        </w:rPr>
      </w:pPr>
      <w:r>
        <w:rPr>
          <w:noProof/>
          <w:lang w:eastAsia="en-US"/>
        </w:rPr>
        <w:t>For reference, here are the channel numbers. Channel 5 does not shar</w:t>
      </w:r>
      <w:r w:rsidR="00DA019F">
        <w:rPr>
          <w:noProof/>
          <w:lang w:eastAsia="en-US"/>
        </w:rPr>
        <w:t xml:space="preserve">e any electrodes with Channel 4. However, the pads on the RHD2216 for </w:t>
      </w:r>
      <w:r w:rsidR="005C38FE">
        <w:rPr>
          <w:noProof/>
          <w:lang w:eastAsia="en-US"/>
        </w:rPr>
        <w:t>4- (labeled 3-</w:t>
      </w:r>
      <w:r w:rsidR="00C11D97">
        <w:rPr>
          <w:noProof/>
          <w:lang w:eastAsia="en-US"/>
        </w:rPr>
        <w:t xml:space="preserve"> on RHD</w:t>
      </w:r>
      <w:r w:rsidR="005C38FE">
        <w:rPr>
          <w:noProof/>
          <w:lang w:eastAsia="en-US"/>
        </w:rPr>
        <w:t xml:space="preserve">) </w:t>
      </w:r>
      <w:r w:rsidR="00DA019F">
        <w:rPr>
          <w:noProof/>
          <w:lang w:eastAsia="en-US"/>
        </w:rPr>
        <w:t xml:space="preserve">are extremely close to the </w:t>
      </w:r>
      <w:r w:rsidR="00C11D97">
        <w:rPr>
          <w:noProof/>
          <w:lang w:eastAsia="en-US"/>
        </w:rPr>
        <w:t>5</w:t>
      </w:r>
      <w:r w:rsidR="00DA019F">
        <w:rPr>
          <w:noProof/>
          <w:lang w:eastAsia="en-US"/>
        </w:rPr>
        <w:t>+</w:t>
      </w:r>
      <w:r w:rsidR="00C11D97">
        <w:rPr>
          <w:noProof/>
          <w:lang w:eastAsia="en-US"/>
        </w:rPr>
        <w:t xml:space="preserve"> (labeled 4+ on RHD)</w:t>
      </w:r>
      <w:r w:rsidR="00DA019F">
        <w:rPr>
          <w:noProof/>
          <w:lang w:eastAsia="en-US"/>
        </w:rPr>
        <w:t xml:space="preserve"> pad, leading me to think that there is some crosstalk or short between the two electrodes</w:t>
      </w:r>
    </w:p>
    <w:p w14:paraId="073C7156" w14:textId="01774D8D" w:rsidR="00D276F5" w:rsidRPr="00D77BBE" w:rsidRDefault="00621B3B" w:rsidP="00D77BBE">
      <w:pPr>
        <w:jc w:val="center"/>
        <w:rPr>
          <w:noProof/>
          <w:lang w:eastAsia="en-US"/>
        </w:rPr>
      </w:pPr>
      <w:r w:rsidRPr="00621B3B">
        <w:rPr>
          <w:noProof/>
          <w:lang w:eastAsia="en-US"/>
        </w:rPr>
        <w:drawing>
          <wp:inline distT="0" distB="0" distL="0" distR="0" wp14:anchorId="357139EF" wp14:editId="35A8AC8C">
            <wp:extent cx="3189487" cy="3018790"/>
            <wp:effectExtent l="0" t="0" r="1143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1545" cy="3020738"/>
                    </a:xfrm>
                    <a:prstGeom prst="rect">
                      <a:avLst/>
                    </a:prstGeom>
                  </pic:spPr>
                </pic:pic>
              </a:graphicData>
            </a:graphic>
          </wp:inline>
        </w:drawing>
      </w:r>
      <w:r w:rsidR="00C11D97" w:rsidRPr="00C11D97">
        <w:rPr>
          <w:noProof/>
          <w:lang w:eastAsia="en-US"/>
        </w:rPr>
        <w:t xml:space="preserve"> </w:t>
      </w:r>
      <w:r w:rsidR="00C11D97" w:rsidRPr="00C11D97">
        <w:rPr>
          <w:noProof/>
          <w:lang w:eastAsia="en-US"/>
        </w:rPr>
        <w:drawing>
          <wp:inline distT="0" distB="0" distL="0" distR="0" wp14:anchorId="2B4431C9" wp14:editId="4C0ECD08">
            <wp:extent cx="3586474" cy="2899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9616" cy="2901950"/>
                    </a:xfrm>
                    <a:prstGeom prst="rect">
                      <a:avLst/>
                    </a:prstGeom>
                  </pic:spPr>
                </pic:pic>
              </a:graphicData>
            </a:graphic>
          </wp:inline>
        </w:drawing>
      </w:r>
      <w:r w:rsidR="00D276F5" w:rsidRPr="00D276F5">
        <w:rPr>
          <w:u w:val="single"/>
        </w:rPr>
        <w:br w:type="page"/>
      </w:r>
    </w:p>
    <w:p w14:paraId="5B074355" w14:textId="2181AFA8" w:rsidR="00D32FE0" w:rsidRDefault="0003733A" w:rsidP="002050A6">
      <w:pPr>
        <w:rPr>
          <w:sz w:val="20"/>
          <w:szCs w:val="20"/>
          <w:u w:val="single"/>
        </w:rPr>
      </w:pPr>
      <w:r>
        <w:rPr>
          <w:u w:val="single"/>
        </w:rPr>
        <w:lastRenderedPageBreak/>
        <w:t>D: Sample #5 Noise Profiles</w:t>
      </w:r>
    </w:p>
    <w:p w14:paraId="4106B4A5" w14:textId="2D5BC3F8" w:rsidR="00174FCD" w:rsidRDefault="00010E70" w:rsidP="00017706">
      <w:pPr>
        <w:rPr>
          <w:noProof/>
          <w:lang w:eastAsia="en-US"/>
        </w:rPr>
      </w:pPr>
      <w:r w:rsidRPr="00010E70">
        <w:rPr>
          <w:sz w:val="20"/>
          <w:szCs w:val="20"/>
        </w:rPr>
        <w:drawing>
          <wp:inline distT="0" distB="0" distL="0" distR="0" wp14:anchorId="518D6E25" wp14:editId="11350212">
            <wp:extent cx="4464685" cy="2996714"/>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812" cy="3007539"/>
                    </a:xfrm>
                    <a:prstGeom prst="rect">
                      <a:avLst/>
                    </a:prstGeom>
                  </pic:spPr>
                </pic:pic>
              </a:graphicData>
            </a:graphic>
          </wp:inline>
        </w:drawing>
      </w:r>
      <w:r w:rsidR="00EF47AB" w:rsidRPr="00EF47AB">
        <w:rPr>
          <w:noProof/>
          <w:lang w:eastAsia="en-US"/>
        </w:rPr>
        <w:t xml:space="preserve"> </w:t>
      </w:r>
      <w:r w:rsidR="00EF47AB" w:rsidRPr="00EF47AB">
        <w:rPr>
          <w:sz w:val="20"/>
          <w:szCs w:val="20"/>
        </w:rPr>
        <w:drawing>
          <wp:inline distT="0" distB="0" distL="0" distR="0" wp14:anchorId="6A236116" wp14:editId="395129B1">
            <wp:extent cx="2046993" cy="3036144"/>
            <wp:effectExtent l="0" t="0" r="1079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6661" cy="3050484"/>
                    </a:xfrm>
                    <a:prstGeom prst="rect">
                      <a:avLst/>
                    </a:prstGeom>
                  </pic:spPr>
                </pic:pic>
              </a:graphicData>
            </a:graphic>
          </wp:inline>
        </w:drawing>
      </w:r>
    </w:p>
    <w:p w14:paraId="189E89F2" w14:textId="0F950689" w:rsidR="00A671C6" w:rsidRDefault="005B7B70" w:rsidP="00017706">
      <w:pPr>
        <w:rPr>
          <w:noProof/>
          <w:lang w:eastAsia="en-US"/>
        </w:rPr>
      </w:pPr>
      <w:r>
        <w:rPr>
          <w:noProof/>
          <w:lang w:eastAsia="en-US"/>
        </w:rPr>
        <w:t xml:space="preserve">FFT: </w:t>
      </w:r>
      <w:r w:rsidR="00EF47AB">
        <w:rPr>
          <w:noProof/>
          <w:lang w:eastAsia="en-US"/>
        </w:rPr>
        <w:t>sharp peak at 58 Hz</w:t>
      </w:r>
    </w:p>
    <w:p w14:paraId="151ED844" w14:textId="5B5B69E4" w:rsidR="00A671C6" w:rsidRDefault="00A671C6" w:rsidP="00017706">
      <w:pPr>
        <w:rPr>
          <w:noProof/>
          <w:u w:val="single"/>
          <w:lang w:eastAsia="en-US"/>
        </w:rPr>
      </w:pPr>
      <w:r w:rsidRPr="00A671C6">
        <w:rPr>
          <w:noProof/>
          <w:u w:val="single"/>
          <w:lang w:eastAsia="en-US"/>
        </w:rPr>
        <w:t>E. Can we make a filter for Sample #5?</w:t>
      </w:r>
    </w:p>
    <w:p w14:paraId="349CB252" w14:textId="2A2DED37" w:rsidR="00080392" w:rsidRPr="000B19DD" w:rsidRDefault="00080392" w:rsidP="00017706">
      <w:pPr>
        <w:rPr>
          <w:noProof/>
          <w:lang w:eastAsia="en-US"/>
        </w:rPr>
      </w:pPr>
      <w:r w:rsidRPr="000B19DD">
        <w:rPr>
          <w:noProof/>
          <w:lang w:eastAsia="en-US"/>
        </w:rPr>
        <w:t>Looks unlikely, Sample #5 seems to have a response in t</w:t>
      </w:r>
      <w:r w:rsidR="000B19DD" w:rsidRPr="000B19DD">
        <w:rPr>
          <w:noProof/>
          <w:lang w:eastAsia="en-US"/>
        </w:rPr>
        <w:t xml:space="preserve">he same frequency for any input. </w:t>
      </w:r>
      <w:r w:rsidR="000B19DD">
        <w:rPr>
          <w:noProof/>
          <w:lang w:eastAsia="en-US"/>
        </w:rPr>
        <w:t xml:space="preserve">I’m not sure why this is happening. </w:t>
      </w:r>
    </w:p>
    <w:p w14:paraId="7D71ED72" w14:textId="16AF2268" w:rsidR="00A671C6" w:rsidRDefault="00A671C6" w:rsidP="00017706">
      <w:pPr>
        <w:rPr>
          <w:noProof/>
          <w:u w:val="single"/>
          <w:lang w:eastAsia="en-US"/>
        </w:rPr>
      </w:pPr>
      <w:r>
        <w:rPr>
          <w:noProof/>
          <w:u w:val="single"/>
          <w:lang w:eastAsia="en-US"/>
        </w:rPr>
        <w:t>250 Hz:</w:t>
      </w:r>
    </w:p>
    <w:p w14:paraId="5CFA2AB7" w14:textId="416CE9A4" w:rsidR="00A671C6" w:rsidRDefault="00A671C6" w:rsidP="00017706">
      <w:pPr>
        <w:rPr>
          <w:sz w:val="20"/>
          <w:szCs w:val="20"/>
        </w:rPr>
      </w:pPr>
      <w:r w:rsidRPr="00A671C6">
        <w:rPr>
          <w:sz w:val="20"/>
          <w:szCs w:val="20"/>
        </w:rPr>
        <w:drawing>
          <wp:inline distT="0" distB="0" distL="0" distR="0" wp14:anchorId="0A4C115F" wp14:editId="3CAA6D83">
            <wp:extent cx="6858000" cy="1182266"/>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598"/>
                    <a:stretch/>
                  </pic:blipFill>
                  <pic:spPr bwMode="auto">
                    <a:xfrm>
                      <a:off x="0" y="0"/>
                      <a:ext cx="6858000" cy="1182266"/>
                    </a:xfrm>
                    <a:prstGeom prst="rect">
                      <a:avLst/>
                    </a:prstGeom>
                    <a:ln>
                      <a:noFill/>
                    </a:ln>
                    <a:extLst>
                      <a:ext uri="{53640926-AAD7-44D8-BBD7-CCE9431645EC}">
                        <a14:shadowObscured xmlns:a14="http://schemas.microsoft.com/office/drawing/2010/main"/>
                      </a:ext>
                    </a:extLst>
                  </pic:spPr>
                </pic:pic>
              </a:graphicData>
            </a:graphic>
          </wp:inline>
        </w:drawing>
      </w:r>
    </w:p>
    <w:p w14:paraId="1F929288" w14:textId="550C31EA" w:rsidR="00080392" w:rsidRPr="00080392" w:rsidRDefault="00080392" w:rsidP="00017706">
      <w:pPr>
        <w:rPr>
          <w:sz w:val="20"/>
          <w:szCs w:val="20"/>
          <w:u w:val="single"/>
        </w:rPr>
      </w:pPr>
      <w:r w:rsidRPr="00080392">
        <w:rPr>
          <w:sz w:val="20"/>
          <w:szCs w:val="20"/>
          <w:u w:val="single"/>
        </w:rPr>
        <w:t>200 Hz:</w:t>
      </w:r>
    </w:p>
    <w:p w14:paraId="0C222189" w14:textId="60B1A0AB" w:rsidR="005315AF" w:rsidRDefault="005315AF" w:rsidP="00017706">
      <w:pPr>
        <w:rPr>
          <w:sz w:val="20"/>
          <w:szCs w:val="20"/>
        </w:rPr>
      </w:pPr>
      <w:r w:rsidRPr="005315AF">
        <w:rPr>
          <w:sz w:val="20"/>
          <w:szCs w:val="20"/>
        </w:rPr>
        <w:drawing>
          <wp:inline distT="0" distB="0" distL="0" distR="0" wp14:anchorId="196DA2CE" wp14:editId="0603CD65">
            <wp:extent cx="6858000" cy="113365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80"/>
                    <a:stretch/>
                  </pic:blipFill>
                  <pic:spPr bwMode="auto">
                    <a:xfrm>
                      <a:off x="0" y="0"/>
                      <a:ext cx="6858000" cy="1133652"/>
                    </a:xfrm>
                    <a:prstGeom prst="rect">
                      <a:avLst/>
                    </a:prstGeom>
                    <a:ln>
                      <a:noFill/>
                    </a:ln>
                    <a:extLst>
                      <a:ext uri="{53640926-AAD7-44D8-BBD7-CCE9431645EC}">
                        <a14:shadowObscured xmlns:a14="http://schemas.microsoft.com/office/drawing/2010/main"/>
                      </a:ext>
                    </a:extLst>
                  </pic:spPr>
                </pic:pic>
              </a:graphicData>
            </a:graphic>
          </wp:inline>
        </w:drawing>
      </w:r>
    </w:p>
    <w:p w14:paraId="4FE3B4ED" w14:textId="6DA0B68C" w:rsidR="00080392" w:rsidRPr="00080392" w:rsidRDefault="00080392" w:rsidP="00017706">
      <w:pPr>
        <w:rPr>
          <w:sz w:val="20"/>
          <w:szCs w:val="20"/>
          <w:u w:val="single"/>
        </w:rPr>
      </w:pPr>
      <w:r>
        <w:rPr>
          <w:sz w:val="20"/>
          <w:szCs w:val="20"/>
          <w:u w:val="single"/>
        </w:rPr>
        <w:t>150 Hz:</w:t>
      </w:r>
    </w:p>
    <w:p w14:paraId="7BBC478E" w14:textId="0802901A" w:rsidR="00105506" w:rsidRDefault="00105506" w:rsidP="00017706">
      <w:pPr>
        <w:rPr>
          <w:sz w:val="20"/>
          <w:szCs w:val="20"/>
        </w:rPr>
      </w:pPr>
      <w:r w:rsidRPr="00105506">
        <w:rPr>
          <w:sz w:val="20"/>
          <w:szCs w:val="20"/>
        </w:rPr>
        <w:drawing>
          <wp:inline distT="0" distB="0" distL="0" distR="0" wp14:anchorId="655EE399" wp14:editId="6F6BB02B">
            <wp:extent cx="6858000" cy="116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161415"/>
                    </a:xfrm>
                    <a:prstGeom prst="rect">
                      <a:avLst/>
                    </a:prstGeom>
                  </pic:spPr>
                </pic:pic>
              </a:graphicData>
            </a:graphic>
          </wp:inline>
        </w:drawing>
      </w:r>
    </w:p>
    <w:p w14:paraId="4987F984" w14:textId="007C2316" w:rsidR="00080392" w:rsidRPr="00080392" w:rsidRDefault="00080392" w:rsidP="00017706">
      <w:pPr>
        <w:rPr>
          <w:sz w:val="20"/>
          <w:szCs w:val="20"/>
          <w:u w:val="single"/>
        </w:rPr>
      </w:pPr>
      <w:r>
        <w:rPr>
          <w:sz w:val="20"/>
          <w:szCs w:val="20"/>
          <w:u w:val="single"/>
        </w:rPr>
        <w:lastRenderedPageBreak/>
        <w:t>100 Hz:</w:t>
      </w:r>
    </w:p>
    <w:p w14:paraId="2F2BFF91" w14:textId="407C048E" w:rsidR="00D0583C" w:rsidRDefault="00D0583C" w:rsidP="00017706">
      <w:pPr>
        <w:rPr>
          <w:sz w:val="20"/>
          <w:szCs w:val="20"/>
        </w:rPr>
      </w:pPr>
      <w:r w:rsidRPr="00D0583C">
        <w:rPr>
          <w:sz w:val="20"/>
          <w:szCs w:val="20"/>
        </w:rPr>
        <w:drawing>
          <wp:inline distT="0" distB="0" distL="0" distR="0" wp14:anchorId="70C79ECA" wp14:editId="4753BAB3">
            <wp:extent cx="6858000" cy="1213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213485"/>
                    </a:xfrm>
                    <a:prstGeom prst="rect">
                      <a:avLst/>
                    </a:prstGeom>
                  </pic:spPr>
                </pic:pic>
              </a:graphicData>
            </a:graphic>
          </wp:inline>
        </w:drawing>
      </w:r>
    </w:p>
    <w:p w14:paraId="355AA636" w14:textId="71A72754" w:rsidR="00080392" w:rsidRPr="00080392" w:rsidRDefault="00080392" w:rsidP="00017706">
      <w:pPr>
        <w:rPr>
          <w:sz w:val="20"/>
          <w:szCs w:val="20"/>
          <w:u w:val="single"/>
        </w:rPr>
      </w:pPr>
      <w:r w:rsidRPr="00080392">
        <w:rPr>
          <w:sz w:val="20"/>
          <w:szCs w:val="20"/>
          <w:u w:val="single"/>
        </w:rPr>
        <w:t>50 Hz:</w:t>
      </w:r>
    </w:p>
    <w:p w14:paraId="57C7AA26" w14:textId="728EC13D" w:rsidR="000B19DD" w:rsidRDefault="00FB3E65">
      <w:pPr>
        <w:rPr>
          <w:sz w:val="20"/>
          <w:szCs w:val="20"/>
        </w:rPr>
      </w:pPr>
      <w:r w:rsidRPr="00FB3E65">
        <w:rPr>
          <w:sz w:val="20"/>
          <w:szCs w:val="20"/>
        </w:rPr>
        <w:drawing>
          <wp:inline distT="0" distB="0" distL="0" distR="0" wp14:anchorId="2812D760" wp14:editId="1D962DA4">
            <wp:extent cx="6858000" cy="1213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213485"/>
                    </a:xfrm>
                    <a:prstGeom prst="rect">
                      <a:avLst/>
                    </a:prstGeom>
                  </pic:spPr>
                </pic:pic>
              </a:graphicData>
            </a:graphic>
          </wp:inline>
        </w:drawing>
      </w:r>
    </w:p>
    <w:p w14:paraId="67A76F3E" w14:textId="5517CADD" w:rsidR="00A671C6" w:rsidRDefault="00A96B9B" w:rsidP="00017706">
      <w:pPr>
        <w:rPr>
          <w:sz w:val="20"/>
          <w:szCs w:val="20"/>
        </w:rPr>
      </w:pPr>
      <w:r>
        <w:rPr>
          <w:sz w:val="20"/>
          <w:szCs w:val="20"/>
        </w:rPr>
        <w:t>The above measurements were taken consecutively in the same</w:t>
      </w:r>
      <w:r w:rsidR="00A63541">
        <w:rPr>
          <w:sz w:val="20"/>
          <w:szCs w:val="20"/>
        </w:rPr>
        <w:t xml:space="preserve"> measurement. The FFT of all measurements combines does not look different from the noise profile.</w:t>
      </w:r>
    </w:p>
    <w:p w14:paraId="0CCE5376" w14:textId="62647ACE" w:rsidR="00A63541" w:rsidRPr="00A63541" w:rsidRDefault="00A63541" w:rsidP="00A63541">
      <w:pPr>
        <w:jc w:val="center"/>
        <w:rPr>
          <w:b/>
          <w:sz w:val="20"/>
          <w:szCs w:val="20"/>
        </w:rPr>
      </w:pPr>
      <w:r>
        <w:rPr>
          <w:b/>
          <w:sz w:val="20"/>
          <w:szCs w:val="20"/>
        </w:rPr>
        <w:t>FFT Magnitude, Sample #5</w:t>
      </w:r>
    </w:p>
    <w:p w14:paraId="1D6380CE" w14:textId="2123E2FC" w:rsidR="000B19DD" w:rsidRDefault="00A63541" w:rsidP="00A63541">
      <w:pPr>
        <w:jc w:val="center"/>
        <w:rPr>
          <w:sz w:val="20"/>
          <w:szCs w:val="20"/>
        </w:rPr>
      </w:pPr>
      <w:r w:rsidRPr="00A63541">
        <w:rPr>
          <w:sz w:val="20"/>
          <w:szCs w:val="20"/>
        </w:rPr>
        <w:drawing>
          <wp:inline distT="0" distB="0" distL="0" distR="0" wp14:anchorId="0E4E1C14" wp14:editId="6F761C2D">
            <wp:extent cx="3806190" cy="420361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18"/>
                    <a:stretch/>
                  </pic:blipFill>
                  <pic:spPr bwMode="auto">
                    <a:xfrm>
                      <a:off x="0" y="0"/>
                      <a:ext cx="3809258" cy="4207007"/>
                    </a:xfrm>
                    <a:prstGeom prst="rect">
                      <a:avLst/>
                    </a:prstGeom>
                    <a:ln>
                      <a:noFill/>
                    </a:ln>
                    <a:extLst>
                      <a:ext uri="{53640926-AAD7-44D8-BBD7-CCE9431645EC}">
                        <a14:shadowObscured xmlns:a14="http://schemas.microsoft.com/office/drawing/2010/main"/>
                      </a:ext>
                    </a:extLst>
                  </pic:spPr>
                </pic:pic>
              </a:graphicData>
            </a:graphic>
          </wp:inline>
        </w:drawing>
      </w:r>
    </w:p>
    <w:p w14:paraId="2CABDCF4" w14:textId="77777777" w:rsidR="00661DDC" w:rsidRDefault="00661DDC" w:rsidP="00661DDC">
      <w:pPr>
        <w:rPr>
          <w:sz w:val="20"/>
          <w:szCs w:val="20"/>
        </w:rPr>
      </w:pPr>
    </w:p>
    <w:p w14:paraId="05D8BCBC" w14:textId="69983779" w:rsidR="00661DDC" w:rsidRPr="005B7B70" w:rsidRDefault="00661DDC" w:rsidP="00661DDC">
      <w:pPr>
        <w:rPr>
          <w:sz w:val="20"/>
          <w:szCs w:val="20"/>
        </w:rPr>
      </w:pPr>
      <w:r>
        <w:rPr>
          <w:b/>
          <w:sz w:val="20"/>
          <w:szCs w:val="20"/>
          <w:u w:val="single"/>
        </w:rPr>
        <w:t>Conclusions:</w:t>
      </w:r>
    </w:p>
    <w:p w14:paraId="44387D27" w14:textId="5F488813" w:rsidR="003803B3" w:rsidRPr="005B7B70" w:rsidRDefault="00661DDC" w:rsidP="005B7B70">
      <w:pPr>
        <w:rPr>
          <w:sz w:val="20"/>
          <w:szCs w:val="20"/>
        </w:rPr>
      </w:pPr>
      <w:r w:rsidRPr="005B7B70">
        <w:rPr>
          <w:sz w:val="20"/>
          <w:szCs w:val="20"/>
        </w:rPr>
        <w:t xml:space="preserve">Each FlexsEMG </w:t>
      </w:r>
      <w:r w:rsidR="003803B3" w:rsidRPr="005B7B70">
        <w:rPr>
          <w:sz w:val="20"/>
          <w:szCs w:val="20"/>
        </w:rPr>
        <w:t xml:space="preserve">device </w:t>
      </w:r>
      <w:r w:rsidRPr="005B7B70">
        <w:rPr>
          <w:sz w:val="20"/>
          <w:szCs w:val="20"/>
        </w:rPr>
        <w:t xml:space="preserve">has </w:t>
      </w:r>
      <w:r w:rsidR="003803B3" w:rsidRPr="005B7B70">
        <w:rPr>
          <w:sz w:val="20"/>
          <w:szCs w:val="20"/>
        </w:rPr>
        <w:t>its</w:t>
      </w:r>
      <w:r w:rsidRPr="005B7B70">
        <w:rPr>
          <w:sz w:val="20"/>
          <w:szCs w:val="20"/>
        </w:rPr>
        <w:t xml:space="preserve"> own </w:t>
      </w:r>
      <w:r w:rsidR="00D276F5" w:rsidRPr="005B7B70">
        <w:rPr>
          <w:sz w:val="20"/>
          <w:szCs w:val="20"/>
        </w:rPr>
        <w:t>noise profile</w:t>
      </w:r>
      <w:r w:rsidR="003803B3" w:rsidRPr="005B7B70">
        <w:rPr>
          <w:sz w:val="20"/>
          <w:szCs w:val="20"/>
        </w:rPr>
        <w:t xml:space="preserve"> - different filters must be created for each device</w:t>
      </w:r>
      <w:r w:rsidR="005B7B70" w:rsidRPr="005B7B70">
        <w:rPr>
          <w:sz w:val="20"/>
          <w:szCs w:val="20"/>
        </w:rPr>
        <w:t xml:space="preserve">. </w:t>
      </w:r>
      <w:r w:rsidR="003803B3" w:rsidRPr="005B7B70">
        <w:rPr>
          <w:sz w:val="20"/>
          <w:szCs w:val="20"/>
        </w:rPr>
        <w:t>Frequencies around 250-275 Hz give non-linear responses</w:t>
      </w:r>
    </w:p>
    <w:p w14:paraId="1BBE61DD" w14:textId="40AEBCF0" w:rsidR="003803B3" w:rsidRDefault="003803B3" w:rsidP="00661DDC">
      <w:pPr>
        <w:pStyle w:val="ListParagraph"/>
        <w:numPr>
          <w:ilvl w:val="0"/>
          <w:numId w:val="2"/>
        </w:numPr>
        <w:rPr>
          <w:sz w:val="20"/>
          <w:szCs w:val="20"/>
        </w:rPr>
      </w:pPr>
      <w:r>
        <w:rPr>
          <w:sz w:val="20"/>
          <w:szCs w:val="20"/>
        </w:rPr>
        <w:lastRenderedPageBreak/>
        <w:t>For Sample #7, feeding a 200 Hz frequency excites a channel in another column?</w:t>
      </w:r>
    </w:p>
    <w:p w14:paraId="3429BFC5" w14:textId="77777777" w:rsidR="003803B3" w:rsidRPr="00661DDC" w:rsidRDefault="003803B3" w:rsidP="00661DDC">
      <w:pPr>
        <w:pStyle w:val="ListParagraph"/>
        <w:numPr>
          <w:ilvl w:val="0"/>
          <w:numId w:val="2"/>
        </w:numPr>
        <w:rPr>
          <w:sz w:val="20"/>
          <w:szCs w:val="20"/>
        </w:rPr>
      </w:pPr>
    </w:p>
    <w:p w14:paraId="78C7A21A" w14:textId="30A73276" w:rsidR="00A63541" w:rsidRPr="00A671C6" w:rsidRDefault="00A63541" w:rsidP="00A63541">
      <w:pPr>
        <w:rPr>
          <w:sz w:val="20"/>
          <w:szCs w:val="20"/>
        </w:rPr>
      </w:pPr>
    </w:p>
    <w:sectPr w:rsidR="00A63541" w:rsidRPr="00A671C6" w:rsidSect="00200AD5">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8D1C3B"/>
    <w:multiLevelType w:val="hybridMultilevel"/>
    <w:tmpl w:val="8602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391B42"/>
    <w:multiLevelType w:val="hybridMultilevel"/>
    <w:tmpl w:val="CE96F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8AA"/>
    <w:rsid w:val="00001229"/>
    <w:rsid w:val="00010A61"/>
    <w:rsid w:val="00010E70"/>
    <w:rsid w:val="00017706"/>
    <w:rsid w:val="00023477"/>
    <w:rsid w:val="0003733A"/>
    <w:rsid w:val="000404C8"/>
    <w:rsid w:val="00041ED6"/>
    <w:rsid w:val="00071BB7"/>
    <w:rsid w:val="00080392"/>
    <w:rsid w:val="00081CF4"/>
    <w:rsid w:val="000A0CDB"/>
    <w:rsid w:val="000B19DD"/>
    <w:rsid w:val="00105506"/>
    <w:rsid w:val="00114AB9"/>
    <w:rsid w:val="00146587"/>
    <w:rsid w:val="00174FCD"/>
    <w:rsid w:val="00184707"/>
    <w:rsid w:val="00196B8A"/>
    <w:rsid w:val="001B3B45"/>
    <w:rsid w:val="001E521C"/>
    <w:rsid w:val="001F2EBD"/>
    <w:rsid w:val="001F6B06"/>
    <w:rsid w:val="00200AD5"/>
    <w:rsid w:val="002050A6"/>
    <w:rsid w:val="00207417"/>
    <w:rsid w:val="00254E79"/>
    <w:rsid w:val="00257A15"/>
    <w:rsid w:val="002742E2"/>
    <w:rsid w:val="00277FA9"/>
    <w:rsid w:val="0028771A"/>
    <w:rsid w:val="002958A6"/>
    <w:rsid w:val="002A79CE"/>
    <w:rsid w:val="002D79D5"/>
    <w:rsid w:val="002E2D94"/>
    <w:rsid w:val="002E61A2"/>
    <w:rsid w:val="002F7CCE"/>
    <w:rsid w:val="00300E11"/>
    <w:rsid w:val="00325401"/>
    <w:rsid w:val="0035110E"/>
    <w:rsid w:val="003803B3"/>
    <w:rsid w:val="00383115"/>
    <w:rsid w:val="003B2F0C"/>
    <w:rsid w:val="003F28BD"/>
    <w:rsid w:val="00410B09"/>
    <w:rsid w:val="00423F5E"/>
    <w:rsid w:val="00446D9F"/>
    <w:rsid w:val="0046042D"/>
    <w:rsid w:val="004663BB"/>
    <w:rsid w:val="00477FC2"/>
    <w:rsid w:val="00484B5A"/>
    <w:rsid w:val="004D0AEC"/>
    <w:rsid w:val="0050610A"/>
    <w:rsid w:val="00513EE0"/>
    <w:rsid w:val="005315AF"/>
    <w:rsid w:val="00532469"/>
    <w:rsid w:val="00554D13"/>
    <w:rsid w:val="005673A7"/>
    <w:rsid w:val="005B7B70"/>
    <w:rsid w:val="005C38FE"/>
    <w:rsid w:val="005C64A8"/>
    <w:rsid w:val="005D68FF"/>
    <w:rsid w:val="00607C23"/>
    <w:rsid w:val="00612A9C"/>
    <w:rsid w:val="00621B3B"/>
    <w:rsid w:val="00661DDC"/>
    <w:rsid w:val="006649DD"/>
    <w:rsid w:val="00673A52"/>
    <w:rsid w:val="006C4FDB"/>
    <w:rsid w:val="006E63A8"/>
    <w:rsid w:val="00730D10"/>
    <w:rsid w:val="00736DED"/>
    <w:rsid w:val="00737092"/>
    <w:rsid w:val="007B3EC2"/>
    <w:rsid w:val="007C435D"/>
    <w:rsid w:val="007C560F"/>
    <w:rsid w:val="008258AA"/>
    <w:rsid w:val="0082755F"/>
    <w:rsid w:val="0085152F"/>
    <w:rsid w:val="008873C5"/>
    <w:rsid w:val="008B0B0E"/>
    <w:rsid w:val="008B2DD7"/>
    <w:rsid w:val="008E0EC0"/>
    <w:rsid w:val="008F5528"/>
    <w:rsid w:val="00921D84"/>
    <w:rsid w:val="00935849"/>
    <w:rsid w:val="00954919"/>
    <w:rsid w:val="00955B32"/>
    <w:rsid w:val="009D4887"/>
    <w:rsid w:val="009E4871"/>
    <w:rsid w:val="00A14CA5"/>
    <w:rsid w:val="00A164DA"/>
    <w:rsid w:val="00A63541"/>
    <w:rsid w:val="00A65F23"/>
    <w:rsid w:val="00A6709F"/>
    <w:rsid w:val="00A671C6"/>
    <w:rsid w:val="00A811ED"/>
    <w:rsid w:val="00A8453C"/>
    <w:rsid w:val="00A949C4"/>
    <w:rsid w:val="00A96B9B"/>
    <w:rsid w:val="00A9713C"/>
    <w:rsid w:val="00AA65DE"/>
    <w:rsid w:val="00AC134B"/>
    <w:rsid w:val="00AC2B31"/>
    <w:rsid w:val="00AC48B5"/>
    <w:rsid w:val="00AD4292"/>
    <w:rsid w:val="00AE1E0C"/>
    <w:rsid w:val="00AE6C9D"/>
    <w:rsid w:val="00AF5538"/>
    <w:rsid w:val="00B00040"/>
    <w:rsid w:val="00B15D6F"/>
    <w:rsid w:val="00B22E9C"/>
    <w:rsid w:val="00B4565A"/>
    <w:rsid w:val="00B5210A"/>
    <w:rsid w:val="00B8723F"/>
    <w:rsid w:val="00B94D1F"/>
    <w:rsid w:val="00BA2CA8"/>
    <w:rsid w:val="00C031CC"/>
    <w:rsid w:val="00C04CCA"/>
    <w:rsid w:val="00C11D97"/>
    <w:rsid w:val="00C16970"/>
    <w:rsid w:val="00C2669F"/>
    <w:rsid w:val="00C3141B"/>
    <w:rsid w:val="00C759E0"/>
    <w:rsid w:val="00C924AA"/>
    <w:rsid w:val="00CB0FBD"/>
    <w:rsid w:val="00D00A67"/>
    <w:rsid w:val="00D0583C"/>
    <w:rsid w:val="00D20AB6"/>
    <w:rsid w:val="00D228BA"/>
    <w:rsid w:val="00D23D90"/>
    <w:rsid w:val="00D25B69"/>
    <w:rsid w:val="00D276F5"/>
    <w:rsid w:val="00D32FE0"/>
    <w:rsid w:val="00D430EA"/>
    <w:rsid w:val="00D44488"/>
    <w:rsid w:val="00D55E37"/>
    <w:rsid w:val="00D77BBE"/>
    <w:rsid w:val="00DA019F"/>
    <w:rsid w:val="00DB03D6"/>
    <w:rsid w:val="00DF4208"/>
    <w:rsid w:val="00E04A68"/>
    <w:rsid w:val="00E40086"/>
    <w:rsid w:val="00E427AF"/>
    <w:rsid w:val="00E77F51"/>
    <w:rsid w:val="00E911A1"/>
    <w:rsid w:val="00E91584"/>
    <w:rsid w:val="00E971C1"/>
    <w:rsid w:val="00EA4C66"/>
    <w:rsid w:val="00EA73C1"/>
    <w:rsid w:val="00EC5119"/>
    <w:rsid w:val="00EC666E"/>
    <w:rsid w:val="00EF47AB"/>
    <w:rsid w:val="00F05B8E"/>
    <w:rsid w:val="00F23748"/>
    <w:rsid w:val="00F5228C"/>
    <w:rsid w:val="00F54127"/>
    <w:rsid w:val="00F72F89"/>
    <w:rsid w:val="00F73D07"/>
    <w:rsid w:val="00FA7BA3"/>
    <w:rsid w:val="00FB3E65"/>
    <w:rsid w:val="00FF28F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21D83"/>
  <w15:chartTrackingRefBased/>
  <w15:docId w15:val="{F89ED20B-286B-4EE2-94ED-DC855C24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FE0"/>
    <w:pPr>
      <w:ind w:left="720"/>
      <w:contextualSpacing/>
    </w:pPr>
  </w:style>
  <w:style w:type="paragraph" w:styleId="Caption">
    <w:name w:val="caption"/>
    <w:basedOn w:val="Normal"/>
    <w:next w:val="Normal"/>
    <w:uiPriority w:val="35"/>
    <w:unhideWhenUsed/>
    <w:qFormat/>
    <w:rsid w:val="008E0EC0"/>
    <w:pPr>
      <w:spacing w:after="200" w:line="240" w:lineRule="auto"/>
    </w:pPr>
    <w:rPr>
      <w:i/>
      <w:iCs/>
      <w:color w:val="44546A" w:themeColor="text2"/>
      <w:sz w:val="18"/>
      <w:szCs w:val="18"/>
    </w:rPr>
  </w:style>
  <w:style w:type="table" w:styleId="TableGrid">
    <w:name w:val="Table Grid"/>
    <w:basedOn w:val="TableNormal"/>
    <w:uiPriority w:val="39"/>
    <w:rsid w:val="00A14C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6540171">
      <w:bodyDiv w:val="1"/>
      <w:marLeft w:val="0"/>
      <w:marRight w:val="0"/>
      <w:marTop w:val="0"/>
      <w:marBottom w:val="0"/>
      <w:divBdr>
        <w:top w:val="none" w:sz="0" w:space="0" w:color="auto"/>
        <w:left w:val="none" w:sz="0" w:space="0" w:color="auto"/>
        <w:bottom w:val="none" w:sz="0" w:space="0" w:color="auto"/>
        <w:right w:val="none" w:sz="0" w:space="0" w:color="auto"/>
      </w:divBdr>
      <w:divsChild>
        <w:div w:id="683092676">
          <w:marLeft w:val="0"/>
          <w:marRight w:val="0"/>
          <w:marTop w:val="0"/>
          <w:marBottom w:val="0"/>
          <w:divBdr>
            <w:top w:val="none" w:sz="0" w:space="0" w:color="auto"/>
            <w:left w:val="none" w:sz="0" w:space="0" w:color="auto"/>
            <w:bottom w:val="none" w:sz="0" w:space="0" w:color="auto"/>
            <w:right w:val="none" w:sz="0" w:space="0" w:color="auto"/>
          </w:divBdr>
          <w:divsChild>
            <w:div w:id="7250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5407">
      <w:bodyDiv w:val="1"/>
      <w:marLeft w:val="0"/>
      <w:marRight w:val="0"/>
      <w:marTop w:val="0"/>
      <w:marBottom w:val="0"/>
      <w:divBdr>
        <w:top w:val="none" w:sz="0" w:space="0" w:color="auto"/>
        <w:left w:val="none" w:sz="0" w:space="0" w:color="auto"/>
        <w:bottom w:val="none" w:sz="0" w:space="0" w:color="auto"/>
        <w:right w:val="none" w:sz="0" w:space="0" w:color="auto"/>
      </w:divBdr>
      <w:divsChild>
        <w:div w:id="1512144009">
          <w:marLeft w:val="0"/>
          <w:marRight w:val="0"/>
          <w:marTop w:val="0"/>
          <w:marBottom w:val="0"/>
          <w:divBdr>
            <w:top w:val="none" w:sz="0" w:space="0" w:color="auto"/>
            <w:left w:val="none" w:sz="0" w:space="0" w:color="auto"/>
            <w:bottom w:val="none" w:sz="0" w:space="0" w:color="auto"/>
            <w:right w:val="none" w:sz="0" w:space="0" w:color="auto"/>
          </w:divBdr>
          <w:divsChild>
            <w:div w:id="18678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jpeg"/><Relationship Id="rId6" Type="http://schemas.openxmlformats.org/officeDocument/2006/relationships/printerSettings" Target="printerSettings/printerSettings1.bin"/><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7.png"/><Relationship Id="rId34" Type="http://schemas.openxmlformats.org/officeDocument/2006/relationships/image" Target="media/image28.tiff"/><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printerSettings" Target="printerSettings/printerSettings2.bin"/><Relationship Id="rId17" Type="http://schemas.openxmlformats.org/officeDocument/2006/relationships/image" Target="media/image11.png"/><Relationship Id="rId18" Type="http://schemas.openxmlformats.org/officeDocument/2006/relationships/image" Target="media/image12.tiff"/><Relationship Id="rId19" Type="http://schemas.openxmlformats.org/officeDocument/2006/relationships/image" Target="media/image13.tiff"/><Relationship Id="rId37" Type="http://schemas.openxmlformats.org/officeDocument/2006/relationships/image" Target="media/image3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1903</TotalTime>
  <Pages>8</Pages>
  <Words>762</Words>
  <Characters>4349</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Pragathi Venkatesh</dc:creator>
  <cp:keywords/>
  <dc:description/>
  <cp:lastModifiedBy>Pragathi Venkatesh</cp:lastModifiedBy>
  <cp:revision>23</cp:revision>
  <dcterms:created xsi:type="dcterms:W3CDTF">2022-06-08T22:53:00Z</dcterms:created>
  <dcterms:modified xsi:type="dcterms:W3CDTF">2022-06-18T05:12:00Z</dcterms:modified>
</cp:coreProperties>
</file>